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before="0" w:after="0"/>
        <w:ind w:left="120" w:hanging="0"/>
        <w:jc w:val="both"/>
        <w:rPr>
          <w:rFonts w:ascii="Times New Roman" w:hAnsi="Times New Roman"/>
          <w:b/>
          <w:i w:val="false"/>
          <w:i w:val="false"/>
          <w:color w:val="000000"/>
          <w:sz w:val="28"/>
        </w:rPr>
      </w:pPr>
      <w:bookmarkStart w:id="0" w:name="block-12796800"/>
      <w:r>
        <w:rPr/>
        <w:drawing>
          <wp:inline distT="0" distB="0" distL="0" distR="0">
            <wp:extent cx="5269865" cy="7253605"/>
            <wp:effectExtent l="0" t="0" r="0" b="0"/>
            <wp:docPr id="1" name="Изображение 1" descr="Скан_20260115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кан_20260115 (7)"/>
                    <pic:cNvPicPr>
                      <a:picLocks noChangeAspect="1" noChangeArrowheads="1"/>
                    </pic:cNvPicPr>
                  </pic:nvPicPr>
                  <pic:blipFill>
                    <a:blip r:embed="rId2"/>
                    <a:stretch>
                      <a:fillRect/>
                    </a:stretch>
                  </pic:blipFill>
                  <pic:spPr bwMode="auto">
                    <a:xfrm>
                      <a:off x="0" y="0"/>
                      <a:ext cx="5269865" cy="7253605"/>
                    </a:xfrm>
                    <a:prstGeom prst="rect">
                      <a:avLst/>
                    </a:prstGeom>
                  </pic:spPr>
                </pic:pic>
              </a:graphicData>
            </a:graphic>
          </wp:inline>
        </w:drawing>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pPr>
      <w:bookmarkStart w:id="1" w:name="_GoBack"/>
      <w:bookmarkEnd w:id="1"/>
      <w:r>
        <w:rPr>
          <w:rFonts w:ascii="Times New Roman" w:hAnsi="Times New Roman"/>
          <w:b/>
          <w:i w:val="false"/>
          <w:color w:val="000000"/>
          <w:sz w:val="28"/>
        </w:rPr>
        <w:t>ПОЯСНИТЕЛЬНАЯ ЗАПИСКА</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pStyle w:val="Normal"/>
        <w:spacing w:lineRule="auto" w:line="264" w:before="0" w:after="0"/>
        <w:ind w:firstLine="600"/>
        <w:jc w:val="both"/>
        <w:rPr/>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pStyle w:val="Normal"/>
        <w:spacing w:lineRule="auto" w:line="264" w:before="0" w:after="0"/>
        <w:ind w:firstLine="600"/>
        <w:jc w:val="both"/>
        <w:rPr/>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pStyle w:val="Normal"/>
        <w:spacing w:lineRule="auto" w:line="264" w:before="0" w:after="0"/>
        <w:ind w:firstLine="600"/>
        <w:jc w:val="both"/>
        <w:rPr/>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pStyle w:val="Normal"/>
        <w:spacing w:lineRule="auto" w:line="264" w:before="0" w:after="0"/>
        <w:ind w:firstLine="600"/>
        <w:jc w:val="both"/>
        <w:rPr/>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pStyle w:val="Normal"/>
        <w:spacing w:lineRule="auto" w:line="264" w:before="0" w:after="0"/>
        <w:ind w:firstLine="600"/>
        <w:jc w:val="both"/>
        <w:rPr/>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pStyle w:val="Normal"/>
        <w:spacing w:lineRule="auto" w:line="264" w:before="0" w:after="0"/>
        <w:ind w:firstLine="600"/>
        <w:jc w:val="both"/>
        <w:rPr/>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pStyle w:val="Normal"/>
        <w:spacing w:lineRule="auto" w:line="264" w:before="0" w:after="0"/>
        <w:ind w:firstLine="600"/>
        <w:jc w:val="both"/>
        <w:rPr/>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pStyle w:val="Normal"/>
        <w:spacing w:lineRule="auto" w:line="264" w:before="0" w:after="0"/>
        <w:ind w:firstLine="600"/>
        <w:jc w:val="both"/>
        <w:rPr/>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pStyle w:val="Normal"/>
        <w:spacing w:lineRule="auto" w:line="264" w:before="0" w:after="0"/>
        <w:ind w:firstLine="600"/>
        <w:jc w:val="both"/>
        <w:rPr/>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pStyle w:val="Normal"/>
        <w:spacing w:lineRule="auto" w:line="264" w:before="0" w:after="0"/>
        <w:ind w:firstLine="600"/>
        <w:jc w:val="both"/>
        <w:rPr/>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pStyle w:val="Normal"/>
        <w:spacing w:lineRule="auto" w:line="264" w:before="0" w:after="0"/>
        <w:ind w:firstLine="600"/>
        <w:jc w:val="both"/>
        <w:rPr/>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pStyle w:val="Normal"/>
        <w:spacing w:lineRule="auto" w:line="264" w:before="0" w:after="0"/>
        <w:ind w:firstLine="600"/>
        <w:jc w:val="both"/>
        <w:rPr/>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pStyle w:val="Normal"/>
        <w:spacing w:lineRule="auto" w:line="264" w:before="0" w:after="0"/>
        <w:ind w:firstLine="600"/>
        <w:jc w:val="both"/>
        <w:rPr/>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pStyle w:val="Normal"/>
        <w:spacing w:lineRule="auto" w:line="264" w:before="0" w:after="0"/>
        <w:ind w:firstLine="600"/>
        <w:jc w:val="both"/>
        <w:rPr/>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pStyle w:val="Normal"/>
        <w:spacing w:lineRule="auto" w:line="264" w:before="0" w:after="0"/>
        <w:ind w:firstLine="600"/>
        <w:jc w:val="both"/>
        <w:rPr/>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pStyle w:val="Normal"/>
        <w:spacing w:lineRule="auto" w:line="264" w:before="0" w:after="0"/>
        <w:ind w:firstLine="600"/>
        <w:jc w:val="both"/>
        <w:rPr/>
      </w:pPr>
      <w:bookmarkStart w:id="2" w:name="3b562cd9-1b1f-4c62-99a2-3c330cdcc105"/>
      <w:r>
        <w:rPr>
          <w:rFonts w:ascii="Times New Roman" w:hAnsi="Times New Roman"/>
          <w:b w:val="false"/>
          <w:i w:val="false"/>
          <w:color w:val="000000"/>
          <w:sz w:val="28"/>
        </w:rPr>
        <w:t>Общее число часов, отведенных для изучения биологии, составляет 312 часов: в 5 классе – 34 часа (1 час в неделю), в 6 классе – 34 часа (1 час в неделю), в 7 классе – 68 часа (2 час в неделю), в 8 классе – 108 часов (3 часа в неделю), в 9 классе – 68 часов (2 часа в неделю).</w:t>
      </w:r>
      <w:bookmarkEnd w:id="2"/>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firstLine="600"/>
        <w:jc w:val="both"/>
        <w:rPr/>
      </w:pPr>
      <w:bookmarkStart w:id="3" w:name="block-12796800"/>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bookmarkStart w:id="4" w:name="block-12796800_Копия_1"/>
      <w:bookmarkEnd w:id="3"/>
    </w:p>
    <w:p>
      <w:pPr>
        <w:pStyle w:val="Normal"/>
        <w:spacing w:lineRule="auto" w:line="264" w:before="0" w:after="0"/>
        <w:ind w:left="120" w:hanging="0"/>
        <w:jc w:val="both"/>
        <w:rPr/>
      </w:pPr>
      <w:bookmarkStart w:id="5" w:name="block-12796802"/>
      <w:bookmarkEnd w:id="4"/>
      <w:r>
        <w:rPr>
          <w:rFonts w:ascii="Times New Roman" w:hAnsi="Times New Roman"/>
          <w:b/>
          <w:i w:val="false"/>
          <w:color w:val="000000"/>
          <w:sz w:val="28"/>
        </w:rPr>
        <w:t>СОДЕРЖАНИЕ ОБУЧЕНИЯ</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5 КЛАСС</w:t>
      </w:r>
    </w:p>
    <w:p>
      <w:pPr>
        <w:pStyle w:val="Normal"/>
        <w:numPr>
          <w:ilvl w:val="0"/>
          <w:numId w:val="1"/>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Биология – наука о живой природе</w:t>
      </w:r>
    </w:p>
    <w:p>
      <w:pPr>
        <w:pStyle w:val="Normal"/>
        <w:spacing w:lineRule="auto" w:line="264" w:before="0" w:after="0"/>
        <w:ind w:firstLine="600"/>
        <w:jc w:val="both"/>
        <w:rPr/>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pStyle w:val="Normal"/>
        <w:spacing w:lineRule="auto" w:line="264" w:before="0" w:after="0"/>
        <w:ind w:firstLine="600"/>
        <w:jc w:val="both"/>
        <w:rPr/>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pStyle w:val="Normal"/>
        <w:spacing w:lineRule="auto" w:line="264" w:before="0" w:after="0"/>
        <w:ind w:firstLine="600"/>
        <w:jc w:val="both"/>
        <w:rPr/>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pStyle w:val="Normal"/>
        <w:spacing w:lineRule="auto" w:line="264" w:before="0" w:after="0"/>
        <w:ind w:firstLine="600"/>
        <w:jc w:val="both"/>
        <w:rPr/>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pStyle w:val="Normal"/>
        <w:numPr>
          <w:ilvl w:val="0"/>
          <w:numId w:val="2"/>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Методы изучения живой природы</w:t>
      </w:r>
    </w:p>
    <w:p>
      <w:pPr>
        <w:pStyle w:val="Normal"/>
        <w:spacing w:lineRule="auto" w:line="264" w:before="0" w:after="0"/>
        <w:ind w:firstLine="600"/>
        <w:jc w:val="both"/>
        <w:rPr/>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pStyle w:val="Normal"/>
        <w:spacing w:lineRule="auto" w:line="264" w:before="0" w:after="0"/>
        <w:ind w:firstLine="600"/>
        <w:jc w:val="both"/>
        <w:rPr/>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pStyle w:val="Normal"/>
        <w:spacing w:lineRule="auto" w:line="264" w:before="0" w:after="0"/>
        <w:ind w:firstLine="600"/>
        <w:jc w:val="both"/>
        <w:rPr/>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pStyle w:val="Normal"/>
        <w:spacing w:lineRule="auto" w:line="264" w:before="0" w:after="0"/>
        <w:ind w:firstLine="600"/>
        <w:jc w:val="both"/>
        <w:rPr/>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Овладение методами изучения живой природы – наблюдением и экспериментом.</w:t>
      </w:r>
    </w:p>
    <w:p>
      <w:pPr>
        <w:pStyle w:val="Normal"/>
        <w:numPr>
          <w:ilvl w:val="0"/>
          <w:numId w:val="3"/>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Организмы – тела живой природы</w:t>
      </w:r>
    </w:p>
    <w:p>
      <w:pPr>
        <w:pStyle w:val="Normal"/>
        <w:spacing w:lineRule="auto" w:line="264" w:before="0" w:after="0"/>
        <w:ind w:firstLine="600"/>
        <w:jc w:val="both"/>
        <w:rPr/>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pStyle w:val="Normal"/>
        <w:spacing w:lineRule="auto" w:line="264" w:before="0" w:after="0"/>
        <w:ind w:firstLine="600"/>
        <w:jc w:val="both"/>
        <w:rPr/>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pStyle w:val="Normal"/>
        <w:spacing w:lineRule="auto" w:line="264" w:before="0" w:after="0"/>
        <w:ind w:firstLine="600"/>
        <w:jc w:val="both"/>
        <w:rPr/>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pStyle w:val="Normal"/>
        <w:spacing w:lineRule="auto" w:line="264" w:before="0" w:after="0"/>
        <w:ind w:firstLine="600"/>
        <w:jc w:val="both"/>
        <w:rPr/>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pStyle w:val="Normal"/>
        <w:spacing w:lineRule="auto" w:line="264" w:before="0" w:after="0"/>
        <w:ind w:firstLine="600"/>
        <w:jc w:val="both"/>
        <w:rPr/>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pStyle w:val="Normal"/>
        <w:spacing w:lineRule="auto" w:line="264" w:before="0" w:after="0"/>
        <w:ind w:firstLine="600"/>
        <w:jc w:val="both"/>
        <w:rPr/>
      </w:pPr>
      <w:r>
        <w:rPr>
          <w:rFonts w:ascii="Times New Roman" w:hAnsi="Times New Roman"/>
          <w:b w:val="false"/>
          <w:i w:val="false"/>
          <w:color w:val="000000"/>
          <w:sz w:val="28"/>
        </w:rPr>
        <w:t xml:space="preserve">Ознакомление с принципами систематики организмов. </w:t>
      </w:r>
    </w:p>
    <w:p>
      <w:pPr>
        <w:pStyle w:val="Normal"/>
        <w:spacing w:lineRule="auto" w:line="264" w:before="0" w:after="0"/>
        <w:ind w:firstLine="600"/>
        <w:jc w:val="both"/>
        <w:rPr/>
      </w:pPr>
      <w:r>
        <w:rPr>
          <w:rFonts w:ascii="Times New Roman" w:hAnsi="Times New Roman"/>
          <w:b w:val="false"/>
          <w:i w:val="false"/>
          <w:color w:val="000000"/>
          <w:sz w:val="28"/>
        </w:rPr>
        <w:t>Наблюдение за потреблением воды растением.</w:t>
      </w:r>
    </w:p>
    <w:p>
      <w:pPr>
        <w:pStyle w:val="Normal"/>
        <w:numPr>
          <w:ilvl w:val="0"/>
          <w:numId w:val="4"/>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Организмы и среда обитания</w:t>
      </w:r>
    </w:p>
    <w:p>
      <w:pPr>
        <w:pStyle w:val="Normal"/>
        <w:spacing w:lineRule="auto" w:line="264" w:before="0" w:after="0"/>
        <w:ind w:firstLine="600"/>
        <w:jc w:val="both"/>
        <w:rPr/>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Растительный и животный мир родного края (краеведение).</w:t>
      </w:r>
    </w:p>
    <w:p>
      <w:pPr>
        <w:pStyle w:val="Normal"/>
        <w:numPr>
          <w:ilvl w:val="0"/>
          <w:numId w:val="5"/>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Природные сообщества</w:t>
      </w:r>
    </w:p>
    <w:p>
      <w:pPr>
        <w:pStyle w:val="Normal"/>
        <w:spacing w:lineRule="auto" w:line="264" w:before="0" w:after="0"/>
        <w:ind w:firstLine="600"/>
        <w:jc w:val="both"/>
        <w:rPr/>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pStyle w:val="Normal"/>
        <w:spacing w:lineRule="auto" w:line="264" w:before="0" w:after="0"/>
        <w:ind w:firstLine="600"/>
        <w:jc w:val="both"/>
        <w:rPr/>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pStyle w:val="Normal"/>
        <w:spacing w:lineRule="auto" w:line="264" w:before="0" w:after="0"/>
        <w:ind w:firstLine="600"/>
        <w:jc w:val="both"/>
        <w:rPr/>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pStyle w:val="Normal"/>
        <w:spacing w:lineRule="auto" w:line="264" w:before="0" w:after="0"/>
        <w:ind w:firstLine="600"/>
        <w:jc w:val="both"/>
        <w:rPr/>
      </w:pPr>
      <w:r>
        <w:rPr>
          <w:rFonts w:ascii="Times New Roman" w:hAnsi="Times New Roman"/>
          <w:b w:val="false"/>
          <w:i w:val="false"/>
          <w:color w:val="000000"/>
          <w:sz w:val="28"/>
        </w:rPr>
        <w:t>Изучение сезонных явлений в жизни природных сообществ.</w:t>
      </w:r>
    </w:p>
    <w:p>
      <w:pPr>
        <w:pStyle w:val="Normal"/>
        <w:numPr>
          <w:ilvl w:val="0"/>
          <w:numId w:val="6"/>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Живая природа и человек</w:t>
      </w:r>
    </w:p>
    <w:p>
      <w:pPr>
        <w:pStyle w:val="Normal"/>
        <w:spacing w:lineRule="auto" w:line="264" w:before="0" w:after="0"/>
        <w:ind w:firstLine="600"/>
        <w:jc w:val="both"/>
        <w:rPr/>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pStyle w:val="Normal"/>
        <w:spacing w:lineRule="auto" w:line="264" w:before="0" w:after="0"/>
        <w:ind w:firstLine="600"/>
        <w:jc w:val="both"/>
        <w:rPr/>
      </w:pPr>
      <w:r>
        <w:rPr>
          <w:rFonts w:ascii="Times New Roman" w:hAnsi="Times New Roman"/>
          <w:b/>
          <w:i/>
          <w:color w:val="000000"/>
          <w:sz w:val="28"/>
        </w:rPr>
        <w:t>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6 КЛАСС</w:t>
      </w:r>
    </w:p>
    <w:p>
      <w:pPr>
        <w:pStyle w:val="Normal"/>
        <w:numPr>
          <w:ilvl w:val="0"/>
          <w:numId w:val="7"/>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Растительный организм</w:t>
      </w:r>
    </w:p>
    <w:p>
      <w:pPr>
        <w:pStyle w:val="Normal"/>
        <w:spacing w:lineRule="auto" w:line="264" w:before="0" w:after="0"/>
        <w:ind w:firstLine="600"/>
        <w:jc w:val="both"/>
        <w:rPr/>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pStyle w:val="Normal"/>
        <w:spacing w:lineRule="auto" w:line="264" w:before="0" w:after="0"/>
        <w:ind w:firstLine="600"/>
        <w:jc w:val="both"/>
        <w:rPr/>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pStyle w:val="Normal"/>
        <w:spacing w:lineRule="auto" w:line="264" w:before="0" w:after="0"/>
        <w:ind w:firstLine="600"/>
        <w:jc w:val="both"/>
        <w:rPr/>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pStyle w:val="Normal"/>
        <w:spacing w:lineRule="auto" w:line="264" w:before="0" w:after="0"/>
        <w:ind w:firstLine="600"/>
        <w:jc w:val="both"/>
        <w:rPr/>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микроскопического строения листа водного растения элодеи.</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растительных тканей (использование микропрепаратов).</w:t>
      </w:r>
    </w:p>
    <w:p>
      <w:pPr>
        <w:pStyle w:val="Normal"/>
        <w:spacing w:lineRule="auto" w:line="264" w:before="0" w:after="0"/>
        <w:ind w:firstLine="600"/>
        <w:jc w:val="both"/>
        <w:rPr/>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pStyle w:val="Normal"/>
        <w:spacing w:lineRule="auto" w:line="264" w:before="0" w:after="0"/>
        <w:ind w:firstLine="600"/>
        <w:jc w:val="both"/>
        <w:rPr/>
      </w:pPr>
      <w:r>
        <w:rPr>
          <w:rFonts w:ascii="Times New Roman" w:hAnsi="Times New Roman"/>
          <w:b w:val="false"/>
          <w:i w:val="false"/>
          <w:color w:val="000000"/>
          <w:sz w:val="28"/>
        </w:rPr>
        <w:t>Обнаружение неорганических и органических веществ в растении.</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Ознакомление в природе с цветковыми растениями.</w:t>
      </w:r>
    </w:p>
    <w:p>
      <w:pPr>
        <w:pStyle w:val="Normal"/>
        <w:numPr>
          <w:ilvl w:val="0"/>
          <w:numId w:val="8"/>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Строение и многообразие покрытосеменных растений</w:t>
      </w:r>
    </w:p>
    <w:p>
      <w:pPr>
        <w:pStyle w:val="Normal"/>
        <w:spacing w:lineRule="auto" w:line="264" w:before="0" w:after="0"/>
        <w:ind w:firstLine="600"/>
        <w:jc w:val="both"/>
        <w:rPr/>
      </w:pPr>
      <w:r>
        <w:rPr>
          <w:rFonts w:ascii="Times New Roman" w:hAnsi="Times New Roman"/>
          <w:b w:val="false"/>
          <w:i w:val="false"/>
          <w:color w:val="000000"/>
          <w:sz w:val="28"/>
        </w:rPr>
        <w:t xml:space="preserve">Строение семян. Состав и строение семян. </w:t>
      </w:r>
    </w:p>
    <w:p>
      <w:pPr>
        <w:pStyle w:val="Normal"/>
        <w:spacing w:lineRule="auto" w:line="264" w:before="0" w:after="0"/>
        <w:ind w:firstLine="600"/>
        <w:jc w:val="both"/>
        <w:rPr/>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pStyle w:val="Normal"/>
        <w:spacing w:lineRule="auto" w:line="264" w:before="0" w:after="0"/>
        <w:ind w:firstLine="600"/>
        <w:jc w:val="both"/>
        <w:rPr/>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pStyle w:val="Normal"/>
        <w:spacing w:lineRule="auto" w:line="264" w:before="0" w:after="0"/>
        <w:ind w:firstLine="600"/>
        <w:jc w:val="both"/>
        <w:rPr/>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pStyle w:val="Normal"/>
        <w:spacing w:lineRule="auto" w:line="264" w:before="0" w:after="0"/>
        <w:ind w:firstLine="600"/>
        <w:jc w:val="both"/>
        <w:rPr/>
      </w:pPr>
      <w:r>
        <w:rPr>
          <w:rFonts w:ascii="Times New Roman" w:hAnsi="Times New Roman"/>
          <w:b w:val="false"/>
          <w:i w:val="false"/>
          <w:color w:val="000000"/>
          <w:sz w:val="28"/>
        </w:rPr>
        <w:t>Изучение микропрепарата клеток корня.</w:t>
      </w:r>
    </w:p>
    <w:p>
      <w:pPr>
        <w:pStyle w:val="Normal"/>
        <w:spacing w:lineRule="auto" w:line="264" w:before="0" w:after="0"/>
        <w:ind w:firstLine="600"/>
        <w:jc w:val="both"/>
        <w:rPr/>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pStyle w:val="Normal"/>
        <w:spacing w:lineRule="auto" w:line="264" w:before="0" w:after="0"/>
        <w:ind w:firstLine="600"/>
        <w:jc w:val="both"/>
        <w:rPr/>
      </w:pPr>
      <w:r>
        <w:rPr>
          <w:rFonts w:ascii="Times New Roman" w:hAnsi="Times New Roman"/>
          <w:b w:val="false"/>
          <w:i w:val="false"/>
          <w:color w:val="000000"/>
          <w:sz w:val="28"/>
        </w:rPr>
        <w:t>Изучение микроскопического строения листа (на готовых микропрепаратах).</w:t>
      </w:r>
    </w:p>
    <w:p>
      <w:pPr>
        <w:pStyle w:val="Normal"/>
        <w:spacing w:lineRule="auto" w:line="264" w:before="0" w:after="0"/>
        <w:ind w:firstLine="600"/>
        <w:jc w:val="both"/>
        <w:rPr/>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pStyle w:val="Normal"/>
        <w:spacing w:lineRule="auto" w:line="264" w:before="0" w:after="0"/>
        <w:ind w:firstLine="600"/>
        <w:jc w:val="both"/>
        <w:rPr/>
      </w:pPr>
      <w:r>
        <w:rPr>
          <w:rFonts w:ascii="Times New Roman" w:hAnsi="Times New Roman"/>
          <w:b w:val="false"/>
          <w:i w:val="false"/>
          <w:color w:val="000000"/>
          <w:sz w:val="28"/>
        </w:rPr>
        <w:t>Исследование строения корневища, клубня, луковицы.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цветков.</w:t>
      </w:r>
    </w:p>
    <w:p>
      <w:pPr>
        <w:pStyle w:val="Normal"/>
        <w:spacing w:lineRule="auto" w:line="264" w:before="0" w:after="0"/>
        <w:ind w:firstLine="600"/>
        <w:jc w:val="both"/>
        <w:rPr/>
      </w:pPr>
      <w:r>
        <w:rPr>
          <w:rFonts w:ascii="Times New Roman" w:hAnsi="Times New Roman"/>
          <w:b w:val="false"/>
          <w:i w:val="false"/>
          <w:color w:val="000000"/>
          <w:sz w:val="28"/>
        </w:rPr>
        <w:t xml:space="preserve">Ознакомление с различными типами соцветий. </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семян двудольных растений.</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семян однодольных растений.</w:t>
      </w:r>
    </w:p>
    <w:p>
      <w:pPr>
        <w:pStyle w:val="Normal"/>
        <w:numPr>
          <w:ilvl w:val="0"/>
          <w:numId w:val="9"/>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Жизнедеятельность растительного организма</w:t>
      </w:r>
    </w:p>
    <w:p>
      <w:pPr>
        <w:pStyle w:val="Normal"/>
        <w:spacing w:lineRule="auto" w:line="264" w:before="0" w:after="0"/>
        <w:ind w:firstLine="600"/>
        <w:jc w:val="both"/>
        <w:rPr/>
      </w:pPr>
      <w:r>
        <w:rPr>
          <w:rFonts w:ascii="Times New Roman" w:hAnsi="Times New Roman"/>
          <w:b/>
          <w:i w:val="false"/>
          <w:color w:val="000000"/>
          <w:sz w:val="28"/>
        </w:rPr>
        <w:t>Обмен веществ у растений</w:t>
      </w:r>
    </w:p>
    <w:p>
      <w:pPr>
        <w:pStyle w:val="Normal"/>
        <w:spacing w:lineRule="auto" w:line="264" w:before="0" w:after="0"/>
        <w:ind w:firstLine="600"/>
        <w:jc w:val="both"/>
        <w:rPr/>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pStyle w:val="Normal"/>
        <w:spacing w:lineRule="auto" w:line="264" w:before="0" w:after="0"/>
        <w:ind w:firstLine="600"/>
        <w:jc w:val="both"/>
        <w:rPr/>
      </w:pPr>
      <w:r>
        <w:rPr>
          <w:rFonts w:ascii="Times New Roman" w:hAnsi="Times New Roman"/>
          <w:b/>
          <w:i w:val="false"/>
          <w:color w:val="000000"/>
          <w:sz w:val="28"/>
        </w:rPr>
        <w:t xml:space="preserve">Питание растения. </w:t>
      </w:r>
    </w:p>
    <w:p>
      <w:pPr>
        <w:pStyle w:val="Normal"/>
        <w:spacing w:lineRule="auto" w:line="264" w:before="0" w:after="0"/>
        <w:ind w:firstLine="600"/>
        <w:jc w:val="both"/>
        <w:rPr/>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pStyle w:val="Normal"/>
        <w:spacing w:lineRule="auto" w:line="264" w:before="0" w:after="0"/>
        <w:ind w:firstLine="600"/>
        <w:jc w:val="both"/>
        <w:rPr/>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pStyle w:val="Normal"/>
        <w:spacing w:lineRule="auto" w:line="264" w:before="0" w:after="0"/>
        <w:ind w:firstLine="600"/>
        <w:jc w:val="both"/>
        <w:rPr/>
      </w:pPr>
      <w:r>
        <w:rPr>
          <w:rFonts w:ascii="Times New Roman" w:hAnsi="Times New Roman"/>
          <w:b/>
          <w:i w:val="false"/>
          <w:color w:val="000000"/>
          <w:sz w:val="28"/>
        </w:rPr>
        <w:t>Дыхание растения.</w:t>
      </w:r>
    </w:p>
    <w:p>
      <w:pPr>
        <w:pStyle w:val="Normal"/>
        <w:spacing w:lineRule="auto" w:line="264" w:before="0" w:after="0"/>
        <w:ind w:firstLine="600"/>
        <w:jc w:val="both"/>
        <w:rPr/>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pStyle w:val="Normal"/>
        <w:spacing w:lineRule="auto" w:line="264" w:before="0" w:after="0"/>
        <w:ind w:firstLine="600"/>
        <w:jc w:val="both"/>
        <w:rPr/>
      </w:pPr>
      <w:r>
        <w:rPr>
          <w:rFonts w:ascii="Times New Roman" w:hAnsi="Times New Roman"/>
          <w:b/>
          <w:i w:val="false"/>
          <w:color w:val="000000"/>
          <w:sz w:val="28"/>
        </w:rPr>
        <w:t>Транспорт веществ в растении.</w:t>
      </w:r>
    </w:p>
    <w:p>
      <w:pPr>
        <w:pStyle w:val="Normal"/>
        <w:spacing w:lineRule="auto" w:line="264" w:before="0" w:after="0"/>
        <w:ind w:firstLine="600"/>
        <w:jc w:val="both"/>
        <w:rPr/>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pStyle w:val="Normal"/>
        <w:spacing w:lineRule="auto" w:line="264" w:before="0" w:after="0"/>
        <w:ind w:firstLine="600"/>
        <w:jc w:val="both"/>
        <w:rPr/>
      </w:pPr>
      <w:r>
        <w:rPr>
          <w:rFonts w:ascii="Times New Roman" w:hAnsi="Times New Roman"/>
          <w:b/>
          <w:i w:val="false"/>
          <w:color w:val="000000"/>
          <w:sz w:val="28"/>
        </w:rPr>
        <w:t>Рост и развитие растения.</w:t>
      </w:r>
    </w:p>
    <w:p>
      <w:pPr>
        <w:pStyle w:val="Normal"/>
        <w:spacing w:lineRule="auto" w:line="264" w:before="0" w:after="0"/>
        <w:ind w:firstLine="600"/>
        <w:jc w:val="both"/>
        <w:rPr/>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pStyle w:val="Normal"/>
        <w:spacing w:lineRule="auto" w:line="264" w:before="0" w:after="0"/>
        <w:ind w:firstLine="600"/>
        <w:jc w:val="both"/>
        <w:rPr/>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pStyle w:val="Normal"/>
        <w:spacing w:lineRule="auto" w:line="264" w:before="0" w:after="0"/>
        <w:ind w:firstLine="600"/>
        <w:jc w:val="both"/>
        <w:rPr/>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pStyle w:val="Normal"/>
        <w:spacing w:lineRule="auto" w:line="264" w:before="0" w:after="0"/>
        <w:ind w:firstLine="600"/>
        <w:jc w:val="both"/>
        <w:rPr/>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 xml:space="preserve">Наблюдение за ростом корня. </w:t>
      </w:r>
    </w:p>
    <w:p>
      <w:pPr>
        <w:pStyle w:val="Normal"/>
        <w:spacing w:lineRule="auto" w:line="264" w:before="0" w:after="0"/>
        <w:ind w:firstLine="600"/>
        <w:jc w:val="both"/>
        <w:rPr/>
      </w:pPr>
      <w:r>
        <w:rPr>
          <w:rFonts w:ascii="Times New Roman" w:hAnsi="Times New Roman"/>
          <w:b w:val="false"/>
          <w:i w:val="false"/>
          <w:color w:val="000000"/>
          <w:sz w:val="28"/>
        </w:rPr>
        <w:t>Наблюдение за ростом побега.</w:t>
      </w:r>
    </w:p>
    <w:p>
      <w:pPr>
        <w:pStyle w:val="Normal"/>
        <w:spacing w:lineRule="auto" w:line="264" w:before="0" w:after="0"/>
        <w:ind w:firstLine="600"/>
        <w:jc w:val="both"/>
        <w:rPr/>
      </w:pPr>
      <w:r>
        <w:rPr>
          <w:rFonts w:ascii="Times New Roman" w:hAnsi="Times New Roman"/>
          <w:b w:val="false"/>
          <w:i w:val="false"/>
          <w:color w:val="000000"/>
          <w:sz w:val="28"/>
        </w:rPr>
        <w:t>Определение возраста дерева по спилу.</w:t>
      </w:r>
    </w:p>
    <w:p>
      <w:pPr>
        <w:pStyle w:val="Normal"/>
        <w:spacing w:lineRule="auto" w:line="264" w:before="0" w:after="0"/>
        <w:ind w:firstLine="600"/>
        <w:jc w:val="both"/>
        <w:rPr/>
      </w:pPr>
      <w:r>
        <w:rPr>
          <w:rFonts w:ascii="Times New Roman" w:hAnsi="Times New Roman"/>
          <w:b w:val="false"/>
          <w:i w:val="false"/>
          <w:color w:val="000000"/>
          <w:sz w:val="28"/>
        </w:rPr>
        <w:t>Выявление передвижения воды и минеральных веществ по древесине.</w:t>
      </w:r>
    </w:p>
    <w:p>
      <w:pPr>
        <w:pStyle w:val="Normal"/>
        <w:spacing w:lineRule="auto" w:line="264" w:before="0" w:after="0"/>
        <w:ind w:firstLine="600"/>
        <w:jc w:val="both"/>
        <w:rPr/>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pStyle w:val="Normal"/>
        <w:spacing w:lineRule="auto" w:line="264" w:before="0" w:after="0"/>
        <w:ind w:firstLine="600"/>
        <w:jc w:val="both"/>
        <w:rPr/>
      </w:pPr>
      <w:r>
        <w:rPr>
          <w:rFonts w:ascii="Times New Roman" w:hAnsi="Times New Roman"/>
          <w:b w:val="false"/>
          <w:i w:val="false"/>
          <w:color w:val="000000"/>
          <w:sz w:val="28"/>
        </w:rPr>
        <w:t>Изучение роли рыхления для дыхания корней.</w:t>
      </w:r>
    </w:p>
    <w:p>
      <w:pPr>
        <w:pStyle w:val="Normal"/>
        <w:spacing w:lineRule="auto" w:line="264" w:before="0" w:after="0"/>
        <w:ind w:firstLine="600"/>
        <w:jc w:val="both"/>
        <w:rPr/>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pStyle w:val="Normal"/>
        <w:spacing w:lineRule="auto" w:line="264" w:before="0" w:after="0"/>
        <w:ind w:firstLine="600"/>
        <w:jc w:val="both"/>
        <w:rPr/>
      </w:pPr>
      <w:r>
        <w:rPr>
          <w:rFonts w:ascii="Times New Roman" w:hAnsi="Times New Roman"/>
          <w:b w:val="false"/>
          <w:i w:val="false"/>
          <w:color w:val="000000"/>
          <w:sz w:val="28"/>
        </w:rPr>
        <w:t>Определение всхожести семян культурных растений и посев их в грунт.</w:t>
      </w:r>
    </w:p>
    <w:p>
      <w:pPr>
        <w:pStyle w:val="Normal"/>
        <w:spacing w:lineRule="auto" w:line="264" w:before="0" w:after="0"/>
        <w:ind w:firstLine="600"/>
        <w:jc w:val="both"/>
        <w:rPr/>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pStyle w:val="Normal"/>
        <w:spacing w:lineRule="auto" w:line="264" w:before="0" w:after="0"/>
        <w:ind w:firstLine="600"/>
        <w:jc w:val="both"/>
        <w:rPr/>
      </w:pPr>
      <w:r>
        <w:rPr>
          <w:rFonts w:ascii="Times New Roman" w:hAnsi="Times New Roman"/>
          <w:b w:val="false"/>
          <w:i w:val="false"/>
          <w:color w:val="000000"/>
          <w:sz w:val="28"/>
        </w:rPr>
        <w:t>Определение условий прорастания семян.</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7 КЛАСС</w:t>
      </w:r>
    </w:p>
    <w:p>
      <w:pPr>
        <w:pStyle w:val="Normal"/>
        <w:numPr>
          <w:ilvl w:val="0"/>
          <w:numId w:val="10"/>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Систематические группы растений</w:t>
      </w:r>
    </w:p>
    <w:p>
      <w:pPr>
        <w:pStyle w:val="Normal"/>
        <w:spacing w:lineRule="auto" w:line="264" w:before="0" w:after="0"/>
        <w:ind w:firstLine="600"/>
        <w:jc w:val="both"/>
        <w:rPr/>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pStyle w:val="Normal"/>
        <w:spacing w:lineRule="auto" w:line="264" w:before="0" w:after="0"/>
        <w:ind w:firstLine="600"/>
        <w:jc w:val="both"/>
        <w:rPr/>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pStyle w:val="Normal"/>
        <w:spacing w:lineRule="auto" w:line="264" w:before="0" w:after="0"/>
        <w:ind w:firstLine="600"/>
        <w:jc w:val="both"/>
        <w:rPr/>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pStyle w:val="Normal"/>
        <w:spacing w:lineRule="auto" w:line="264" w:before="0" w:after="0"/>
        <w:ind w:firstLine="600"/>
        <w:jc w:val="both"/>
        <w:rPr/>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pStyle w:val="Normal"/>
        <w:spacing w:lineRule="auto" w:line="264" w:before="0" w:after="0"/>
        <w:ind w:firstLine="600"/>
        <w:jc w:val="both"/>
        <w:rPr/>
      </w:pPr>
      <w:r>
        <w:rPr>
          <w:rFonts w:ascii="Times New Roman" w:hAnsi="Times New Roman"/>
          <w:b w:val="false"/>
          <w:i w:val="false"/>
          <w:color w:val="000000"/>
          <w:sz w:val="28"/>
        </w:rPr>
        <w:t>Изучение внешнего строения мхов (на местных видах).</w:t>
      </w:r>
    </w:p>
    <w:p>
      <w:pPr>
        <w:pStyle w:val="Normal"/>
        <w:spacing w:lineRule="auto" w:line="264" w:before="0" w:after="0"/>
        <w:ind w:firstLine="600"/>
        <w:jc w:val="both"/>
        <w:rPr/>
      </w:pPr>
      <w:r>
        <w:rPr>
          <w:rFonts w:ascii="Times New Roman" w:hAnsi="Times New Roman"/>
          <w:b w:val="false"/>
          <w:i w:val="false"/>
          <w:color w:val="000000"/>
          <w:sz w:val="28"/>
        </w:rPr>
        <w:t>Изучение внешнего строения папоротника или хвоща.</w:t>
      </w:r>
    </w:p>
    <w:p>
      <w:pPr>
        <w:pStyle w:val="Normal"/>
        <w:spacing w:lineRule="auto" w:line="264" w:before="0" w:after="0"/>
        <w:ind w:firstLine="600"/>
        <w:jc w:val="both"/>
        <w:rPr/>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pStyle w:val="Normal"/>
        <w:spacing w:lineRule="auto" w:line="264" w:before="0" w:after="0"/>
        <w:ind w:firstLine="600"/>
        <w:jc w:val="both"/>
        <w:rPr/>
      </w:pPr>
      <w:r>
        <w:rPr>
          <w:rFonts w:ascii="Times New Roman" w:hAnsi="Times New Roman"/>
          <w:b w:val="false"/>
          <w:i w:val="false"/>
          <w:color w:val="000000"/>
          <w:sz w:val="28"/>
        </w:rPr>
        <w:t xml:space="preserve">Изучение внешнего строения покрытосеменных растений. </w:t>
      </w:r>
    </w:p>
    <w:p>
      <w:pPr>
        <w:pStyle w:val="Normal"/>
        <w:spacing w:lineRule="auto" w:line="264" w:before="0" w:after="0"/>
        <w:ind w:firstLine="600"/>
        <w:jc w:val="both"/>
        <w:rPr/>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pStyle w:val="Normal"/>
        <w:spacing w:lineRule="auto" w:line="264" w:before="0" w:after="0"/>
        <w:ind w:firstLine="600"/>
        <w:jc w:val="both"/>
        <w:rPr/>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pStyle w:val="Normal"/>
        <w:numPr>
          <w:ilvl w:val="0"/>
          <w:numId w:val="11"/>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Развитие растительного мира на Земле</w:t>
      </w:r>
    </w:p>
    <w:p>
      <w:pPr>
        <w:pStyle w:val="Normal"/>
        <w:spacing w:lineRule="auto" w:line="264" w:before="0" w:after="0"/>
        <w:ind w:firstLine="600"/>
        <w:jc w:val="both"/>
        <w:rPr/>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pStyle w:val="Normal"/>
        <w:numPr>
          <w:ilvl w:val="0"/>
          <w:numId w:val="12"/>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Растения в природных сообществах</w:t>
      </w:r>
    </w:p>
    <w:p>
      <w:pPr>
        <w:pStyle w:val="Normal"/>
        <w:spacing w:lineRule="auto" w:line="264" w:before="0" w:after="0"/>
        <w:ind w:firstLine="600"/>
        <w:jc w:val="both"/>
        <w:rPr/>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pStyle w:val="Normal"/>
        <w:spacing w:lineRule="auto" w:line="264" w:before="0" w:after="0"/>
        <w:ind w:firstLine="600"/>
        <w:jc w:val="both"/>
        <w:rPr/>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pStyle w:val="Normal"/>
        <w:numPr>
          <w:ilvl w:val="0"/>
          <w:numId w:val="13"/>
        </w:numPr>
        <w:spacing w:lineRule="auto" w:line="264" w:before="0" w:after="0"/>
        <w:jc w:val="both"/>
        <w:rPr/>
      </w:pPr>
      <w:r>
        <w:rPr>
          <w:rFonts w:ascii="Times New Roman" w:hAnsi="Times New Roman"/>
          <w:b/>
          <w:i w:val="false"/>
          <w:color w:val="000000"/>
          <w:sz w:val="28"/>
        </w:rPr>
        <w:t>Растения и человек</w:t>
      </w:r>
    </w:p>
    <w:p>
      <w:pPr>
        <w:pStyle w:val="Normal"/>
        <w:spacing w:lineRule="auto" w:line="264" w:before="0" w:after="0"/>
        <w:ind w:firstLine="600"/>
        <w:jc w:val="both"/>
        <w:rPr/>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 xml:space="preserve">Изучение сельскохозяйственных растений региона. </w:t>
      </w:r>
    </w:p>
    <w:p>
      <w:pPr>
        <w:pStyle w:val="Normal"/>
        <w:spacing w:lineRule="auto" w:line="264" w:before="0" w:after="0"/>
        <w:ind w:firstLine="600"/>
        <w:jc w:val="both"/>
        <w:rPr/>
      </w:pPr>
      <w:r>
        <w:rPr>
          <w:rFonts w:ascii="Times New Roman" w:hAnsi="Times New Roman"/>
          <w:b w:val="false"/>
          <w:i w:val="false"/>
          <w:color w:val="000000"/>
          <w:sz w:val="28"/>
        </w:rPr>
        <w:t>Изучение сорных растений региона.</w:t>
      </w:r>
    </w:p>
    <w:p>
      <w:pPr>
        <w:pStyle w:val="Normal"/>
        <w:numPr>
          <w:ilvl w:val="0"/>
          <w:numId w:val="14"/>
        </w:numPr>
        <w:spacing w:lineRule="auto" w:line="264" w:before="0" w:after="0"/>
        <w:jc w:val="both"/>
        <w:rPr/>
      </w:pPr>
      <w:r>
        <w:rPr>
          <w:rFonts w:ascii="Times New Roman" w:hAnsi="Times New Roman"/>
          <w:b/>
          <w:i w:val="false"/>
          <w:color w:val="000000"/>
          <w:sz w:val="28"/>
        </w:rPr>
        <w:t>Грибы. Лишайники. Бактерии</w:t>
      </w:r>
    </w:p>
    <w:p>
      <w:pPr>
        <w:pStyle w:val="Normal"/>
        <w:spacing w:lineRule="auto" w:line="264" w:before="0" w:after="0"/>
        <w:ind w:firstLine="600"/>
        <w:jc w:val="both"/>
        <w:rPr/>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pStyle w:val="Normal"/>
        <w:spacing w:lineRule="auto" w:line="264" w:before="0" w:after="0"/>
        <w:ind w:firstLine="600"/>
        <w:jc w:val="both"/>
        <w:rPr/>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pStyle w:val="Normal"/>
        <w:spacing w:lineRule="auto" w:line="264" w:before="0" w:after="0"/>
        <w:ind w:firstLine="600"/>
        <w:jc w:val="both"/>
        <w:rPr/>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pStyle w:val="Normal"/>
        <w:spacing w:lineRule="auto" w:line="264" w:before="0" w:after="0"/>
        <w:ind w:firstLine="600"/>
        <w:jc w:val="both"/>
        <w:rPr/>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лишайников.</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бактерий (на готовых микропрепаратах).</w:t>
      </w:r>
      <w:bookmarkStart w:id="6" w:name="_TOC_250010"/>
      <w:bookmarkEnd w:id="6"/>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8 КЛАСС</w:t>
      </w:r>
    </w:p>
    <w:p>
      <w:pPr>
        <w:pStyle w:val="Normal"/>
        <w:numPr>
          <w:ilvl w:val="0"/>
          <w:numId w:val="15"/>
        </w:numPr>
        <w:spacing w:lineRule="auto" w:line="264" w:before="0" w:after="0"/>
        <w:jc w:val="both"/>
        <w:rPr/>
      </w:pPr>
      <w:r>
        <w:rPr>
          <w:rFonts w:ascii="Times New Roman" w:hAnsi="Times New Roman"/>
          <w:b/>
          <w:i w:val="false"/>
          <w:color w:val="000000"/>
          <w:sz w:val="28"/>
        </w:rPr>
        <w:t>Животный организм</w:t>
      </w:r>
    </w:p>
    <w:p>
      <w:pPr>
        <w:pStyle w:val="Normal"/>
        <w:spacing w:lineRule="auto" w:line="264" w:before="0" w:after="0"/>
        <w:ind w:firstLine="600"/>
        <w:jc w:val="both"/>
        <w:rPr/>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pStyle w:val="Normal"/>
        <w:spacing w:lineRule="auto" w:line="264" w:before="0" w:after="0"/>
        <w:ind w:firstLine="600"/>
        <w:jc w:val="both"/>
        <w:rPr/>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pStyle w:val="Normal"/>
        <w:spacing w:lineRule="auto" w:line="264" w:before="0" w:after="0"/>
        <w:ind w:firstLine="600"/>
        <w:jc w:val="both"/>
        <w:rPr/>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pStyle w:val="Normal"/>
        <w:numPr>
          <w:ilvl w:val="0"/>
          <w:numId w:val="16"/>
        </w:numPr>
        <w:spacing w:lineRule="auto" w:line="264" w:before="0" w:after="0"/>
        <w:jc w:val="both"/>
        <w:rPr/>
      </w:pPr>
      <w:r>
        <w:rPr>
          <w:rFonts w:ascii="Times New Roman" w:hAnsi="Times New Roman"/>
          <w:b/>
          <w:i w:val="false"/>
          <w:color w:val="000000"/>
          <w:sz w:val="28"/>
        </w:rPr>
        <w:t>Строение и жизнедеятельность организма животного</w:t>
      </w:r>
    </w:p>
    <w:p>
      <w:pPr>
        <w:pStyle w:val="Normal"/>
        <w:spacing w:lineRule="auto" w:line="264" w:before="0" w:after="0"/>
        <w:ind w:firstLine="600"/>
        <w:jc w:val="both"/>
        <w:rPr/>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pStyle w:val="Normal"/>
        <w:spacing w:lineRule="auto" w:line="264" w:before="0" w:after="0"/>
        <w:ind w:firstLine="600"/>
        <w:jc w:val="both"/>
        <w:rPr/>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pStyle w:val="Normal"/>
        <w:spacing w:lineRule="auto" w:line="264" w:before="0" w:after="0"/>
        <w:ind w:firstLine="600"/>
        <w:jc w:val="both"/>
        <w:rPr/>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pStyle w:val="Normal"/>
        <w:spacing w:lineRule="auto" w:line="264" w:before="0" w:after="0"/>
        <w:ind w:firstLine="600"/>
        <w:jc w:val="both"/>
        <w:rPr/>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pStyle w:val="Normal"/>
        <w:spacing w:lineRule="auto" w:line="264" w:before="0" w:after="0"/>
        <w:ind w:firstLine="600"/>
        <w:jc w:val="both"/>
        <w:rPr/>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pStyle w:val="Normal"/>
        <w:spacing w:lineRule="auto" w:line="264" w:before="0" w:after="0"/>
        <w:ind w:firstLine="600"/>
        <w:jc w:val="both"/>
        <w:rPr/>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pStyle w:val="Normal"/>
        <w:spacing w:lineRule="auto" w:line="264" w:before="0" w:after="0"/>
        <w:ind w:firstLine="600"/>
        <w:jc w:val="both"/>
        <w:rPr/>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pStyle w:val="Normal"/>
        <w:spacing w:lineRule="auto" w:line="264" w:before="0" w:after="0"/>
        <w:ind w:firstLine="600"/>
        <w:jc w:val="both"/>
        <w:rPr/>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pStyle w:val="Normal"/>
        <w:spacing w:lineRule="auto" w:line="264" w:before="0" w:after="0"/>
        <w:ind w:firstLine="600"/>
        <w:jc w:val="both"/>
        <w:rPr/>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 xml:space="preserve">Ознакомление с органами опоры и движения у животных. </w:t>
      </w:r>
    </w:p>
    <w:p>
      <w:pPr>
        <w:pStyle w:val="Normal"/>
        <w:spacing w:lineRule="auto" w:line="264" w:before="0" w:after="0"/>
        <w:ind w:firstLine="600"/>
        <w:jc w:val="both"/>
        <w:rPr/>
      </w:pPr>
      <w:r>
        <w:rPr>
          <w:rFonts w:ascii="Times New Roman" w:hAnsi="Times New Roman"/>
          <w:b w:val="false"/>
          <w:i w:val="false"/>
          <w:color w:val="000000"/>
          <w:sz w:val="28"/>
        </w:rPr>
        <w:t>Изучение способов поглощения пищи у животных.</w:t>
      </w:r>
    </w:p>
    <w:p>
      <w:pPr>
        <w:pStyle w:val="Normal"/>
        <w:spacing w:lineRule="auto" w:line="264" w:before="0" w:after="0"/>
        <w:ind w:firstLine="600"/>
        <w:jc w:val="both"/>
        <w:rPr/>
      </w:pPr>
      <w:r>
        <w:rPr>
          <w:rFonts w:ascii="Times New Roman" w:hAnsi="Times New Roman"/>
          <w:b w:val="false"/>
          <w:i w:val="false"/>
          <w:color w:val="000000"/>
          <w:sz w:val="28"/>
        </w:rPr>
        <w:t>Изучение способов дыхания у животных.</w:t>
      </w:r>
    </w:p>
    <w:p>
      <w:pPr>
        <w:pStyle w:val="Normal"/>
        <w:spacing w:lineRule="auto" w:line="264" w:before="0" w:after="0"/>
        <w:ind w:firstLine="600"/>
        <w:jc w:val="both"/>
        <w:rPr/>
      </w:pPr>
      <w:r>
        <w:rPr>
          <w:rFonts w:ascii="Times New Roman" w:hAnsi="Times New Roman"/>
          <w:b w:val="false"/>
          <w:i w:val="false"/>
          <w:color w:val="000000"/>
          <w:sz w:val="28"/>
        </w:rPr>
        <w:t>Ознакомление с системами органов транспорта веществ у животных.</w:t>
      </w:r>
    </w:p>
    <w:p>
      <w:pPr>
        <w:pStyle w:val="Normal"/>
        <w:spacing w:lineRule="auto" w:line="264" w:before="0" w:after="0"/>
        <w:ind w:firstLine="600"/>
        <w:jc w:val="both"/>
        <w:rPr/>
      </w:pPr>
      <w:r>
        <w:rPr>
          <w:rFonts w:ascii="Times New Roman" w:hAnsi="Times New Roman"/>
          <w:b w:val="false"/>
          <w:i w:val="false"/>
          <w:color w:val="000000"/>
          <w:sz w:val="28"/>
        </w:rPr>
        <w:t>Изучение покровов тела у животных.</w:t>
      </w:r>
    </w:p>
    <w:p>
      <w:pPr>
        <w:pStyle w:val="Normal"/>
        <w:spacing w:lineRule="auto" w:line="264" w:before="0" w:after="0"/>
        <w:ind w:firstLine="600"/>
        <w:jc w:val="both"/>
        <w:rPr/>
      </w:pPr>
      <w:r>
        <w:rPr>
          <w:rFonts w:ascii="Times New Roman" w:hAnsi="Times New Roman"/>
          <w:b w:val="false"/>
          <w:i w:val="false"/>
          <w:color w:val="000000"/>
          <w:sz w:val="28"/>
        </w:rPr>
        <w:t>Изучение органов чувств у животных.</w:t>
      </w:r>
    </w:p>
    <w:p>
      <w:pPr>
        <w:pStyle w:val="Normal"/>
        <w:spacing w:lineRule="auto" w:line="264" w:before="0" w:after="0"/>
        <w:ind w:firstLine="600"/>
        <w:jc w:val="both"/>
        <w:rPr/>
      </w:pPr>
      <w:r>
        <w:rPr>
          <w:rFonts w:ascii="Times New Roman" w:hAnsi="Times New Roman"/>
          <w:b w:val="false"/>
          <w:i w:val="false"/>
          <w:color w:val="000000"/>
          <w:sz w:val="28"/>
        </w:rPr>
        <w:t xml:space="preserve">Формирование условных рефлексов у аквариумных рыб. </w:t>
      </w:r>
    </w:p>
    <w:p>
      <w:pPr>
        <w:pStyle w:val="Normal"/>
        <w:spacing w:lineRule="auto" w:line="264" w:before="0" w:after="0"/>
        <w:ind w:firstLine="600"/>
        <w:jc w:val="both"/>
        <w:rPr/>
      </w:pPr>
      <w:r>
        <w:rPr>
          <w:rFonts w:ascii="Times New Roman" w:hAnsi="Times New Roman"/>
          <w:b w:val="false"/>
          <w:i w:val="false"/>
          <w:color w:val="000000"/>
          <w:sz w:val="28"/>
        </w:rPr>
        <w:t>Строение яйца и развитие зародыша птицы (курицы).</w:t>
      </w:r>
    </w:p>
    <w:p>
      <w:pPr>
        <w:pStyle w:val="Normal"/>
        <w:numPr>
          <w:ilvl w:val="0"/>
          <w:numId w:val="17"/>
        </w:numPr>
        <w:spacing w:lineRule="auto" w:line="264" w:before="0" w:after="0"/>
        <w:jc w:val="both"/>
        <w:rPr/>
      </w:pPr>
      <w:r>
        <w:rPr>
          <w:rFonts w:ascii="Times New Roman" w:hAnsi="Times New Roman"/>
          <w:b/>
          <w:i w:val="false"/>
          <w:color w:val="000000"/>
          <w:sz w:val="28"/>
        </w:rPr>
        <w:t>Систематические группы животных</w:t>
      </w:r>
    </w:p>
    <w:p>
      <w:pPr>
        <w:pStyle w:val="Normal"/>
        <w:spacing w:lineRule="auto" w:line="264" w:before="0" w:after="0"/>
        <w:ind w:firstLine="600"/>
        <w:jc w:val="both"/>
        <w:rPr/>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pStyle w:val="Normal"/>
        <w:spacing w:lineRule="auto" w:line="264" w:before="0" w:after="0"/>
        <w:ind w:firstLine="600"/>
        <w:jc w:val="both"/>
        <w:rPr/>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pStyle w:val="Normal"/>
        <w:spacing w:lineRule="auto" w:line="264" w:before="0" w:after="0"/>
        <w:ind w:firstLine="600"/>
        <w:jc w:val="both"/>
        <w:rPr/>
      </w:pPr>
      <w:r>
        <w:rPr>
          <w:rFonts w:ascii="Times New Roman" w:hAnsi="Times New Roman"/>
          <w:b w:val="false"/>
          <w:i w:val="false"/>
          <w:color w:val="000000"/>
          <w:sz w:val="28"/>
        </w:rPr>
        <w:t>Многообразие простейших (на готовых препаратах).</w:t>
      </w:r>
    </w:p>
    <w:p>
      <w:pPr>
        <w:pStyle w:val="Normal"/>
        <w:spacing w:lineRule="auto" w:line="264" w:before="0" w:after="0"/>
        <w:ind w:firstLine="600"/>
        <w:jc w:val="both"/>
        <w:rPr/>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pStyle w:val="Normal"/>
        <w:spacing w:lineRule="auto" w:line="264" w:before="0" w:after="0"/>
        <w:ind w:firstLine="600"/>
        <w:jc w:val="both"/>
        <w:rPr/>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pStyle w:val="Normal"/>
        <w:spacing w:lineRule="auto" w:line="264" w:before="0" w:after="0"/>
        <w:ind w:firstLine="600"/>
        <w:jc w:val="both"/>
        <w:rPr/>
      </w:pPr>
      <w:r>
        <w:rPr>
          <w:rFonts w:ascii="Times New Roman" w:hAnsi="Times New Roman"/>
          <w:b w:val="false"/>
          <w:i w:val="false"/>
          <w:color w:val="000000"/>
          <w:sz w:val="28"/>
        </w:rPr>
        <w:t>Исследование питания гидры дафниями и циклопами (школьный аквариум).</w:t>
      </w:r>
    </w:p>
    <w:p>
      <w:pPr>
        <w:pStyle w:val="Normal"/>
        <w:spacing w:lineRule="auto" w:line="264" w:before="0" w:after="0"/>
        <w:ind w:firstLine="600"/>
        <w:jc w:val="both"/>
        <w:rPr/>
      </w:pPr>
      <w:r>
        <w:rPr>
          <w:rFonts w:ascii="Times New Roman" w:hAnsi="Times New Roman"/>
          <w:b w:val="false"/>
          <w:i w:val="false"/>
          <w:color w:val="000000"/>
          <w:sz w:val="28"/>
        </w:rPr>
        <w:t>Изготовление модели пресноводной гидры.</w:t>
      </w:r>
    </w:p>
    <w:p>
      <w:pPr>
        <w:pStyle w:val="Normal"/>
        <w:spacing w:lineRule="auto" w:line="264" w:before="0" w:after="0"/>
        <w:ind w:firstLine="600"/>
        <w:jc w:val="both"/>
        <w:rPr/>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pStyle w:val="Normal"/>
        <w:spacing w:lineRule="auto" w:line="264" w:before="0" w:after="0"/>
        <w:ind w:firstLine="600"/>
        <w:jc w:val="both"/>
        <w:rPr/>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pStyle w:val="Normal"/>
        <w:spacing w:lineRule="auto" w:line="264" w:before="0" w:after="0"/>
        <w:ind w:firstLine="600"/>
        <w:jc w:val="both"/>
        <w:rPr/>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pStyle w:val="Normal"/>
        <w:spacing w:lineRule="auto" w:line="264" w:before="0" w:after="0"/>
        <w:ind w:firstLine="600"/>
        <w:jc w:val="both"/>
        <w:rPr/>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pStyle w:val="Normal"/>
        <w:spacing w:lineRule="auto" w:line="264" w:before="0" w:after="0"/>
        <w:ind w:firstLine="600"/>
        <w:jc w:val="both"/>
        <w:rPr/>
      </w:pPr>
      <w:r>
        <w:rPr>
          <w:rFonts w:ascii="Times New Roman" w:hAnsi="Times New Roman"/>
          <w:b w:val="false"/>
          <w:i w:val="false"/>
          <w:color w:val="000000"/>
          <w:sz w:val="28"/>
        </w:rPr>
        <w:t>Ракообразные. Особенности строения и жизнедеятельности.</w:t>
      </w:r>
    </w:p>
    <w:p>
      <w:pPr>
        <w:pStyle w:val="Normal"/>
        <w:spacing w:lineRule="auto" w:line="264" w:before="0" w:after="0"/>
        <w:ind w:firstLine="600"/>
        <w:jc w:val="both"/>
        <w:rPr/>
      </w:pPr>
      <w:r>
        <w:rPr>
          <w:rFonts w:ascii="Times New Roman" w:hAnsi="Times New Roman"/>
          <w:b w:val="false"/>
          <w:i w:val="false"/>
          <w:color w:val="000000"/>
          <w:sz w:val="28"/>
        </w:rPr>
        <w:t>Значение ракообразных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pStyle w:val="Normal"/>
        <w:spacing w:lineRule="auto" w:line="264" w:before="0" w:after="0"/>
        <w:ind w:firstLine="600"/>
        <w:jc w:val="both"/>
        <w:rPr/>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pStyle w:val="Normal"/>
        <w:spacing w:lineRule="auto" w:line="264" w:before="0" w:after="0"/>
        <w:ind w:firstLine="600"/>
        <w:jc w:val="both"/>
        <w:rPr/>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pStyle w:val="Normal"/>
        <w:spacing w:lineRule="auto" w:line="264" w:before="0" w:after="0"/>
        <w:ind w:firstLine="600"/>
        <w:jc w:val="both"/>
        <w:rPr/>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pStyle w:val="Normal"/>
        <w:spacing w:lineRule="auto" w:line="264" w:before="0" w:after="0"/>
        <w:ind w:firstLine="600"/>
        <w:jc w:val="both"/>
        <w:rPr/>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pStyle w:val="Normal"/>
        <w:spacing w:lineRule="auto" w:line="264" w:before="0" w:after="0"/>
        <w:ind w:firstLine="600"/>
        <w:jc w:val="both"/>
        <w:rPr/>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pStyle w:val="Normal"/>
        <w:spacing w:lineRule="auto" w:line="264" w:before="0" w:after="0"/>
        <w:ind w:firstLine="600"/>
        <w:jc w:val="both"/>
        <w:rPr/>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pStyle w:val="Normal"/>
        <w:spacing w:lineRule="auto" w:line="264" w:before="0" w:after="0"/>
        <w:ind w:firstLine="600"/>
        <w:jc w:val="both"/>
        <w:rPr/>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pStyle w:val="Normal"/>
        <w:spacing w:lineRule="auto" w:line="264" w:before="0" w:after="0"/>
        <w:ind w:firstLine="600"/>
        <w:jc w:val="both"/>
        <w:rPr/>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pStyle w:val="Normal"/>
        <w:spacing w:lineRule="auto" w:line="264" w:before="0" w:after="0"/>
        <w:ind w:firstLine="600"/>
        <w:jc w:val="both"/>
        <w:rPr/>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pStyle w:val="Normal"/>
        <w:spacing w:lineRule="auto" w:line="264" w:before="0" w:after="0"/>
        <w:ind w:firstLine="600"/>
        <w:jc w:val="both"/>
        <w:rPr/>
      </w:pPr>
      <w:r>
        <w:rPr>
          <w:rFonts w:ascii="Times New Roman" w:hAnsi="Times New Roman"/>
          <w:b w:val="false"/>
          <w:i w:val="false"/>
          <w:color w:val="000000"/>
          <w:sz w:val="28"/>
        </w:rPr>
        <w:t>Исследование особенностей скелета птицы.</w:t>
      </w:r>
    </w:p>
    <w:p>
      <w:pPr>
        <w:pStyle w:val="Normal"/>
        <w:spacing w:lineRule="auto" w:line="264" w:before="0" w:after="0"/>
        <w:ind w:firstLine="600"/>
        <w:jc w:val="both"/>
        <w:rPr/>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pStyle w:val="Normal"/>
        <w:spacing w:lineRule="auto" w:line="264" w:before="0" w:after="0"/>
        <w:ind w:firstLine="600"/>
        <w:jc w:val="both"/>
        <w:rPr/>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pStyle w:val="Normal"/>
        <w:spacing w:lineRule="auto" w:line="264" w:before="0" w:after="0"/>
        <w:ind w:firstLine="600"/>
        <w:jc w:val="both"/>
        <w:rPr/>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особенностей скелета млекопитающих.</w:t>
      </w:r>
    </w:p>
    <w:p>
      <w:pPr>
        <w:pStyle w:val="Normal"/>
        <w:spacing w:lineRule="auto" w:line="264" w:before="0" w:after="0"/>
        <w:ind w:firstLine="600"/>
        <w:jc w:val="both"/>
        <w:rPr/>
      </w:pPr>
      <w:r>
        <w:rPr>
          <w:rFonts w:ascii="Times New Roman" w:hAnsi="Times New Roman"/>
          <w:b w:val="false"/>
          <w:i w:val="false"/>
          <w:color w:val="000000"/>
          <w:sz w:val="28"/>
        </w:rPr>
        <w:t>Исследование особенностей зубной системы млекопитающих.</w:t>
      </w:r>
    </w:p>
    <w:p>
      <w:pPr>
        <w:pStyle w:val="Normal"/>
        <w:numPr>
          <w:ilvl w:val="0"/>
          <w:numId w:val="18"/>
        </w:numPr>
        <w:spacing w:lineRule="auto" w:line="264" w:before="0" w:after="0"/>
        <w:jc w:val="both"/>
        <w:rPr/>
      </w:pPr>
      <w:r>
        <w:rPr>
          <w:rFonts w:ascii="Times New Roman" w:hAnsi="Times New Roman"/>
          <w:b/>
          <w:i w:val="false"/>
          <w:color w:val="000000"/>
          <w:sz w:val="28"/>
        </w:rPr>
        <w:t>Развитие животного мира на Земле</w:t>
      </w:r>
    </w:p>
    <w:p>
      <w:pPr>
        <w:pStyle w:val="Normal"/>
        <w:spacing w:lineRule="auto" w:line="264" w:before="0" w:after="0"/>
        <w:ind w:firstLine="600"/>
        <w:jc w:val="both"/>
        <w:rPr/>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pStyle w:val="Normal"/>
        <w:spacing w:lineRule="auto" w:line="264" w:before="0" w:after="0"/>
        <w:ind w:firstLine="600"/>
        <w:jc w:val="both"/>
        <w:rPr/>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ископаемых остатков вымерших животных.</w:t>
      </w:r>
    </w:p>
    <w:p>
      <w:pPr>
        <w:pStyle w:val="Normal"/>
        <w:numPr>
          <w:ilvl w:val="0"/>
          <w:numId w:val="19"/>
        </w:numPr>
        <w:spacing w:lineRule="auto" w:line="264" w:before="0" w:after="0"/>
        <w:jc w:val="both"/>
        <w:rPr/>
      </w:pPr>
      <w:r>
        <w:rPr>
          <w:rFonts w:ascii="Times New Roman" w:hAnsi="Times New Roman"/>
          <w:b/>
          <w:i w:val="false"/>
          <w:color w:val="000000"/>
          <w:sz w:val="28"/>
        </w:rPr>
        <w:t>Животные в природных сообществах</w:t>
      </w:r>
    </w:p>
    <w:p>
      <w:pPr>
        <w:pStyle w:val="Normal"/>
        <w:spacing w:lineRule="auto" w:line="264" w:before="0" w:after="0"/>
        <w:ind w:firstLine="600"/>
        <w:jc w:val="both"/>
        <w:rPr/>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pStyle w:val="Normal"/>
        <w:spacing w:lineRule="auto" w:line="264" w:before="0" w:after="0"/>
        <w:ind w:firstLine="600"/>
        <w:jc w:val="both"/>
        <w:rPr/>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pStyle w:val="Normal"/>
        <w:spacing w:lineRule="auto" w:line="264" w:before="0" w:after="0"/>
        <w:ind w:firstLine="600"/>
        <w:jc w:val="both"/>
        <w:rPr/>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pStyle w:val="Normal"/>
        <w:numPr>
          <w:ilvl w:val="0"/>
          <w:numId w:val="20"/>
        </w:numPr>
        <w:spacing w:lineRule="auto" w:line="264" w:before="0" w:after="0"/>
        <w:jc w:val="both"/>
        <w:rPr/>
      </w:pPr>
      <w:r>
        <w:rPr>
          <w:rFonts w:ascii="Times New Roman" w:hAnsi="Times New Roman"/>
          <w:b/>
          <w:i w:val="false"/>
          <w:color w:val="000000"/>
          <w:sz w:val="28"/>
        </w:rPr>
        <w:t>Животные и человек</w:t>
      </w:r>
    </w:p>
    <w:p>
      <w:pPr>
        <w:pStyle w:val="Normal"/>
        <w:spacing w:lineRule="auto" w:line="264" w:before="0" w:after="0"/>
        <w:ind w:firstLine="600"/>
        <w:jc w:val="both"/>
        <w:rPr/>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pStyle w:val="Normal"/>
        <w:spacing w:lineRule="auto" w:line="264" w:before="0" w:after="0"/>
        <w:ind w:firstLine="600"/>
        <w:jc w:val="both"/>
        <w:rPr/>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9 КЛАСС</w:t>
      </w:r>
    </w:p>
    <w:p>
      <w:pPr>
        <w:pStyle w:val="Normal"/>
        <w:numPr>
          <w:ilvl w:val="0"/>
          <w:numId w:val="21"/>
        </w:numPr>
        <w:spacing w:lineRule="auto" w:line="264" w:before="0" w:after="0"/>
        <w:jc w:val="both"/>
        <w:rPr/>
      </w:pPr>
      <w:r>
        <w:rPr>
          <w:rFonts w:ascii="Times New Roman" w:hAnsi="Times New Roman"/>
          <w:b/>
          <w:i w:val="false"/>
          <w:color w:val="000000"/>
          <w:sz w:val="28"/>
        </w:rPr>
        <w:t>Человек – биосоциальный вид</w:t>
      </w:r>
    </w:p>
    <w:p>
      <w:pPr>
        <w:pStyle w:val="Normal"/>
        <w:spacing w:lineRule="auto" w:line="264" w:before="0" w:after="0"/>
        <w:ind w:firstLine="600"/>
        <w:jc w:val="both"/>
        <w:rPr/>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pStyle w:val="Normal"/>
        <w:spacing w:lineRule="auto" w:line="264" w:before="0" w:after="0"/>
        <w:ind w:firstLine="600"/>
        <w:jc w:val="both"/>
        <w:rPr/>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pStyle w:val="Normal"/>
        <w:numPr>
          <w:ilvl w:val="0"/>
          <w:numId w:val="22"/>
        </w:numPr>
        <w:spacing w:lineRule="auto" w:line="264" w:before="0" w:after="0"/>
        <w:jc w:val="both"/>
        <w:rPr/>
      </w:pPr>
      <w:r>
        <w:rPr>
          <w:rFonts w:ascii="Times New Roman" w:hAnsi="Times New Roman"/>
          <w:b/>
          <w:i w:val="false"/>
          <w:color w:val="000000"/>
          <w:sz w:val="28"/>
        </w:rPr>
        <w:t>Структура организма человека</w:t>
      </w:r>
    </w:p>
    <w:p>
      <w:pPr>
        <w:pStyle w:val="Normal"/>
        <w:spacing w:lineRule="auto" w:line="264" w:before="0" w:after="0"/>
        <w:ind w:firstLine="600"/>
        <w:jc w:val="both"/>
        <w:rPr/>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микроскопического строения тканей (на готовых микропрепаратах).</w:t>
      </w:r>
    </w:p>
    <w:p>
      <w:pPr>
        <w:pStyle w:val="Normal"/>
        <w:spacing w:lineRule="auto" w:line="264" w:before="0" w:after="0"/>
        <w:ind w:firstLine="600"/>
        <w:jc w:val="both"/>
        <w:rPr/>
      </w:pPr>
      <w:r>
        <w:rPr>
          <w:rFonts w:ascii="Times New Roman" w:hAnsi="Times New Roman"/>
          <w:b w:val="false"/>
          <w:i w:val="false"/>
          <w:color w:val="000000"/>
          <w:sz w:val="28"/>
        </w:rPr>
        <w:t>Распознавание органов и систем органов человека (по таблицам).</w:t>
      </w:r>
    </w:p>
    <w:p>
      <w:pPr>
        <w:pStyle w:val="Normal"/>
        <w:numPr>
          <w:ilvl w:val="0"/>
          <w:numId w:val="23"/>
        </w:numPr>
        <w:spacing w:lineRule="auto" w:line="264" w:before="0" w:after="0"/>
        <w:jc w:val="both"/>
        <w:rPr/>
      </w:pPr>
      <w:r>
        <w:rPr>
          <w:rFonts w:ascii="Times New Roman" w:hAnsi="Times New Roman"/>
          <w:b/>
          <w:i w:val="false"/>
          <w:color w:val="000000"/>
          <w:sz w:val="28"/>
        </w:rPr>
        <w:t>Нейрогуморальная регуляция</w:t>
      </w:r>
    </w:p>
    <w:p>
      <w:pPr>
        <w:pStyle w:val="Normal"/>
        <w:spacing w:lineRule="auto" w:line="264" w:before="0" w:after="0"/>
        <w:ind w:firstLine="600"/>
        <w:jc w:val="both"/>
        <w:rPr/>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pStyle w:val="Normal"/>
        <w:spacing w:lineRule="auto" w:line="264" w:before="0" w:after="0"/>
        <w:ind w:firstLine="600"/>
        <w:jc w:val="both"/>
        <w:rPr/>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pStyle w:val="Normal"/>
        <w:spacing w:lineRule="auto" w:line="264" w:before="0" w:after="0"/>
        <w:ind w:firstLine="600"/>
        <w:jc w:val="both"/>
        <w:rPr/>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головного мозга человека (по муляжам).</w:t>
      </w:r>
    </w:p>
    <w:p>
      <w:pPr>
        <w:pStyle w:val="Normal"/>
        <w:spacing w:lineRule="auto" w:line="264" w:before="0" w:after="0"/>
        <w:ind w:firstLine="600"/>
        <w:jc w:val="both"/>
        <w:rPr/>
      </w:pPr>
      <w:r>
        <w:rPr>
          <w:rFonts w:ascii="Times New Roman" w:hAnsi="Times New Roman"/>
          <w:b w:val="false"/>
          <w:i w:val="false"/>
          <w:color w:val="000000"/>
          <w:sz w:val="28"/>
        </w:rPr>
        <w:t>Изучение изменения размера зрачка в зависимости от освещённости.</w:t>
      </w:r>
    </w:p>
    <w:p>
      <w:pPr>
        <w:pStyle w:val="Normal"/>
        <w:numPr>
          <w:ilvl w:val="0"/>
          <w:numId w:val="24"/>
        </w:numPr>
        <w:spacing w:lineRule="auto" w:line="264" w:before="0" w:after="0"/>
        <w:jc w:val="both"/>
        <w:rPr/>
      </w:pPr>
      <w:r>
        <w:rPr>
          <w:rFonts w:ascii="Times New Roman" w:hAnsi="Times New Roman"/>
          <w:b/>
          <w:i w:val="false"/>
          <w:color w:val="000000"/>
          <w:sz w:val="28"/>
        </w:rPr>
        <w:t>Опора и движение</w:t>
      </w:r>
    </w:p>
    <w:p>
      <w:pPr>
        <w:pStyle w:val="Normal"/>
        <w:spacing w:lineRule="auto" w:line="264" w:before="0" w:after="0"/>
        <w:ind w:firstLine="600"/>
        <w:jc w:val="both"/>
        <w:rPr/>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pStyle w:val="Normal"/>
        <w:spacing w:lineRule="auto" w:line="264" w:before="0" w:after="0"/>
        <w:ind w:firstLine="600"/>
        <w:jc w:val="both"/>
        <w:rPr/>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pStyle w:val="Normal"/>
        <w:spacing w:lineRule="auto" w:line="264" w:before="0" w:after="0"/>
        <w:ind w:firstLine="600"/>
        <w:jc w:val="both"/>
        <w:rPr/>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свойств кости.</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костей (на муляжах).</w:t>
      </w:r>
    </w:p>
    <w:p>
      <w:pPr>
        <w:pStyle w:val="Normal"/>
        <w:spacing w:lineRule="auto" w:line="264" w:before="0" w:after="0"/>
        <w:ind w:firstLine="600"/>
        <w:jc w:val="both"/>
        <w:rPr/>
      </w:pPr>
      <w:r>
        <w:rPr>
          <w:rFonts w:ascii="Times New Roman" w:hAnsi="Times New Roman"/>
          <w:b w:val="false"/>
          <w:i w:val="false"/>
          <w:color w:val="000000"/>
          <w:sz w:val="28"/>
        </w:rPr>
        <w:t xml:space="preserve">Изучение строения позвонков (на муляжах). </w:t>
      </w:r>
    </w:p>
    <w:p>
      <w:pPr>
        <w:pStyle w:val="Normal"/>
        <w:spacing w:lineRule="auto" w:line="264" w:before="0" w:after="0"/>
        <w:ind w:firstLine="600"/>
        <w:jc w:val="both"/>
        <w:rPr/>
      </w:pPr>
      <w:r>
        <w:rPr>
          <w:rFonts w:ascii="Times New Roman" w:hAnsi="Times New Roman"/>
          <w:b w:val="false"/>
          <w:i w:val="false"/>
          <w:color w:val="000000"/>
          <w:sz w:val="28"/>
        </w:rPr>
        <w:t>Определение гибкости позвоночника.</w:t>
      </w:r>
    </w:p>
    <w:p>
      <w:pPr>
        <w:pStyle w:val="Normal"/>
        <w:spacing w:lineRule="auto" w:line="264" w:before="0" w:after="0"/>
        <w:ind w:firstLine="600"/>
        <w:jc w:val="both"/>
        <w:rPr/>
      </w:pPr>
      <w:r>
        <w:rPr>
          <w:rFonts w:ascii="Times New Roman" w:hAnsi="Times New Roman"/>
          <w:b w:val="false"/>
          <w:i w:val="false"/>
          <w:color w:val="000000"/>
          <w:sz w:val="28"/>
        </w:rPr>
        <w:t>Измерение массы и роста своего организма.</w:t>
      </w:r>
    </w:p>
    <w:p>
      <w:pPr>
        <w:pStyle w:val="Normal"/>
        <w:spacing w:lineRule="auto" w:line="264" w:before="0" w:after="0"/>
        <w:ind w:firstLine="600"/>
        <w:jc w:val="both"/>
        <w:rPr/>
      </w:pPr>
      <w:r>
        <w:rPr>
          <w:rFonts w:ascii="Times New Roman" w:hAnsi="Times New Roman"/>
          <w:b w:val="false"/>
          <w:i w:val="false"/>
          <w:color w:val="000000"/>
          <w:sz w:val="28"/>
        </w:rPr>
        <w:t>Изучение влияния статической и динамической нагрузки на утомление мышц.</w:t>
      </w:r>
    </w:p>
    <w:p>
      <w:pPr>
        <w:pStyle w:val="Normal"/>
        <w:spacing w:lineRule="auto" w:line="264" w:before="0" w:after="0"/>
        <w:ind w:firstLine="600"/>
        <w:jc w:val="both"/>
        <w:rPr/>
      </w:pPr>
      <w:r>
        <w:rPr>
          <w:rFonts w:ascii="Times New Roman" w:hAnsi="Times New Roman"/>
          <w:b w:val="false"/>
          <w:i w:val="false"/>
          <w:color w:val="000000"/>
          <w:sz w:val="28"/>
        </w:rPr>
        <w:t>Выявление нарушения осанки.</w:t>
      </w:r>
    </w:p>
    <w:p>
      <w:pPr>
        <w:pStyle w:val="Normal"/>
        <w:spacing w:lineRule="auto" w:line="264" w:before="0" w:after="0"/>
        <w:ind w:firstLine="600"/>
        <w:jc w:val="both"/>
        <w:rPr/>
      </w:pPr>
      <w:r>
        <w:rPr>
          <w:rFonts w:ascii="Times New Roman" w:hAnsi="Times New Roman"/>
          <w:b w:val="false"/>
          <w:i w:val="false"/>
          <w:color w:val="000000"/>
          <w:sz w:val="28"/>
        </w:rPr>
        <w:t>Определение признаков плоскостопия.</w:t>
      </w:r>
    </w:p>
    <w:p>
      <w:pPr>
        <w:pStyle w:val="Normal"/>
        <w:spacing w:lineRule="auto" w:line="264" w:before="0" w:after="0"/>
        <w:ind w:firstLine="600"/>
        <w:jc w:val="both"/>
        <w:rPr/>
      </w:pPr>
      <w:r>
        <w:rPr>
          <w:rFonts w:ascii="Times New Roman" w:hAnsi="Times New Roman"/>
          <w:b w:val="false"/>
          <w:i w:val="false"/>
          <w:color w:val="000000"/>
          <w:sz w:val="28"/>
        </w:rPr>
        <w:t>Оказание первой помощи при повреждении скелета и мышц.</w:t>
      </w:r>
    </w:p>
    <w:p>
      <w:pPr>
        <w:pStyle w:val="Normal"/>
        <w:numPr>
          <w:ilvl w:val="0"/>
          <w:numId w:val="25"/>
        </w:numPr>
        <w:spacing w:lineRule="auto" w:line="264" w:before="0" w:after="0"/>
        <w:jc w:val="both"/>
        <w:rPr/>
      </w:pPr>
      <w:r>
        <w:rPr>
          <w:rFonts w:ascii="Times New Roman" w:hAnsi="Times New Roman"/>
          <w:b/>
          <w:i w:val="false"/>
          <w:color w:val="000000"/>
          <w:sz w:val="28"/>
        </w:rPr>
        <w:t>Внутренняя среда организма</w:t>
      </w:r>
    </w:p>
    <w:p>
      <w:pPr>
        <w:pStyle w:val="Normal"/>
        <w:spacing w:lineRule="auto" w:line="264" w:before="0" w:after="0"/>
        <w:ind w:firstLine="600"/>
        <w:jc w:val="both"/>
        <w:rPr/>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pStyle w:val="Normal"/>
        <w:spacing w:lineRule="auto" w:line="264" w:before="0" w:after="0"/>
        <w:ind w:firstLine="600"/>
        <w:jc w:val="both"/>
        <w:rPr/>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pStyle w:val="Normal"/>
        <w:numPr>
          <w:ilvl w:val="0"/>
          <w:numId w:val="26"/>
        </w:numPr>
        <w:spacing w:lineRule="auto" w:line="264" w:before="0" w:after="0"/>
        <w:jc w:val="both"/>
        <w:rPr/>
      </w:pPr>
      <w:r>
        <w:rPr>
          <w:rFonts w:ascii="Times New Roman" w:hAnsi="Times New Roman"/>
          <w:b/>
          <w:i w:val="false"/>
          <w:color w:val="000000"/>
          <w:sz w:val="28"/>
        </w:rPr>
        <w:t>Кровообращение</w:t>
      </w:r>
    </w:p>
    <w:p>
      <w:pPr>
        <w:pStyle w:val="Normal"/>
        <w:spacing w:lineRule="auto" w:line="264" w:before="0" w:after="0"/>
        <w:ind w:firstLine="600"/>
        <w:jc w:val="both"/>
        <w:rPr/>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Измерение кровяного давления.</w:t>
      </w:r>
    </w:p>
    <w:p>
      <w:pPr>
        <w:pStyle w:val="Normal"/>
        <w:spacing w:lineRule="auto" w:line="264" w:before="0" w:after="0"/>
        <w:ind w:firstLine="600"/>
        <w:jc w:val="both"/>
        <w:rPr/>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pStyle w:val="Normal"/>
        <w:spacing w:lineRule="auto" w:line="264" w:before="0" w:after="0"/>
        <w:ind w:firstLine="600"/>
        <w:jc w:val="both"/>
        <w:rPr/>
      </w:pPr>
      <w:r>
        <w:rPr>
          <w:rFonts w:ascii="Times New Roman" w:hAnsi="Times New Roman"/>
          <w:b w:val="false"/>
          <w:i w:val="false"/>
          <w:color w:val="000000"/>
          <w:sz w:val="28"/>
        </w:rPr>
        <w:t>Первая помощь при кровотечениях.</w:t>
      </w:r>
    </w:p>
    <w:p>
      <w:pPr>
        <w:pStyle w:val="Normal"/>
        <w:numPr>
          <w:ilvl w:val="0"/>
          <w:numId w:val="27"/>
        </w:numPr>
        <w:spacing w:lineRule="auto" w:line="264" w:before="0" w:after="0"/>
        <w:jc w:val="both"/>
        <w:rPr/>
      </w:pPr>
      <w:r>
        <w:rPr>
          <w:rFonts w:ascii="Times New Roman" w:hAnsi="Times New Roman"/>
          <w:b/>
          <w:i w:val="false"/>
          <w:color w:val="000000"/>
          <w:sz w:val="28"/>
        </w:rPr>
        <w:t>Дыхание</w:t>
      </w:r>
    </w:p>
    <w:p>
      <w:pPr>
        <w:pStyle w:val="Normal"/>
        <w:spacing w:lineRule="auto" w:line="264" w:before="0" w:after="0"/>
        <w:ind w:firstLine="600"/>
        <w:jc w:val="both"/>
        <w:rPr/>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pStyle w:val="Normal"/>
        <w:spacing w:lineRule="auto" w:line="264" w:before="0" w:after="0"/>
        <w:ind w:firstLine="600"/>
        <w:jc w:val="both"/>
        <w:rPr/>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 xml:space="preserve">Измерение обхвата грудной клетки в состоянии вдоха и выдоха. </w:t>
      </w:r>
    </w:p>
    <w:p>
      <w:pPr>
        <w:pStyle w:val="Normal"/>
        <w:spacing w:lineRule="auto" w:line="264" w:before="0" w:after="0"/>
        <w:ind w:firstLine="600"/>
        <w:jc w:val="both"/>
        <w:rPr/>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pStyle w:val="Normal"/>
        <w:numPr>
          <w:ilvl w:val="0"/>
          <w:numId w:val="28"/>
        </w:numPr>
        <w:spacing w:lineRule="auto" w:line="264" w:before="0" w:after="0"/>
        <w:jc w:val="both"/>
        <w:rPr/>
      </w:pPr>
      <w:r>
        <w:rPr>
          <w:rFonts w:ascii="Times New Roman" w:hAnsi="Times New Roman"/>
          <w:b/>
          <w:i w:val="false"/>
          <w:color w:val="000000"/>
          <w:sz w:val="28"/>
        </w:rPr>
        <w:t>Питание и пищеварение</w:t>
      </w:r>
    </w:p>
    <w:p>
      <w:pPr>
        <w:pStyle w:val="Normal"/>
        <w:spacing w:lineRule="auto" w:line="264" w:before="0" w:after="0"/>
        <w:ind w:firstLine="600"/>
        <w:jc w:val="both"/>
        <w:rPr/>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pStyle w:val="Normal"/>
        <w:spacing w:lineRule="auto" w:line="264" w:before="0" w:after="0"/>
        <w:ind w:firstLine="600"/>
        <w:jc w:val="both"/>
        <w:rPr/>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pStyle w:val="Normal"/>
        <w:spacing w:lineRule="auto" w:line="264" w:before="0" w:after="0"/>
        <w:ind w:firstLine="600"/>
        <w:jc w:val="both"/>
        <w:rPr/>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действия ферментов слюны на крахмал.</w:t>
      </w:r>
    </w:p>
    <w:p>
      <w:pPr>
        <w:pStyle w:val="Normal"/>
        <w:spacing w:lineRule="auto" w:line="264" w:before="0" w:after="0"/>
        <w:ind w:firstLine="600"/>
        <w:jc w:val="both"/>
        <w:rPr/>
      </w:pPr>
      <w:r>
        <w:rPr>
          <w:rFonts w:ascii="Times New Roman" w:hAnsi="Times New Roman"/>
          <w:b w:val="false"/>
          <w:i w:val="false"/>
          <w:color w:val="000000"/>
          <w:sz w:val="28"/>
        </w:rPr>
        <w:t>Наблюдение действия желудочного сока на белки.</w:t>
      </w:r>
    </w:p>
    <w:p>
      <w:pPr>
        <w:pStyle w:val="Normal"/>
        <w:numPr>
          <w:ilvl w:val="0"/>
          <w:numId w:val="29"/>
        </w:numPr>
        <w:spacing w:lineRule="auto" w:line="264" w:before="0" w:after="0"/>
        <w:jc w:val="both"/>
        <w:rPr/>
      </w:pPr>
      <w:r>
        <w:rPr>
          <w:rFonts w:ascii="Times New Roman" w:hAnsi="Times New Roman"/>
          <w:b/>
          <w:i w:val="false"/>
          <w:color w:val="000000"/>
          <w:sz w:val="28"/>
        </w:rPr>
        <w:t>Обмен веществ и превращение энергии</w:t>
      </w:r>
    </w:p>
    <w:p>
      <w:pPr>
        <w:pStyle w:val="Normal"/>
        <w:spacing w:lineRule="auto" w:line="264" w:before="0" w:after="0"/>
        <w:ind w:firstLine="600"/>
        <w:jc w:val="both"/>
        <w:rPr/>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pStyle w:val="Normal"/>
        <w:spacing w:lineRule="auto" w:line="264" w:before="0" w:after="0"/>
        <w:ind w:firstLine="600"/>
        <w:jc w:val="both"/>
        <w:rPr/>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pStyle w:val="Normal"/>
        <w:spacing w:lineRule="auto" w:line="264" w:before="0" w:after="0"/>
        <w:ind w:firstLine="600"/>
        <w:jc w:val="both"/>
        <w:rPr/>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состава продуктов питания.</w:t>
      </w:r>
    </w:p>
    <w:p>
      <w:pPr>
        <w:pStyle w:val="Normal"/>
        <w:spacing w:lineRule="auto" w:line="264" w:before="0" w:after="0"/>
        <w:ind w:firstLine="600"/>
        <w:jc w:val="both"/>
        <w:rPr/>
      </w:pPr>
      <w:r>
        <w:rPr>
          <w:rFonts w:ascii="Times New Roman" w:hAnsi="Times New Roman"/>
          <w:b w:val="false"/>
          <w:i w:val="false"/>
          <w:color w:val="000000"/>
          <w:sz w:val="28"/>
        </w:rPr>
        <w:t>Составление меню в зависимости от калорийности пищи.</w:t>
      </w:r>
    </w:p>
    <w:p>
      <w:pPr>
        <w:pStyle w:val="Normal"/>
        <w:spacing w:lineRule="auto" w:line="264" w:before="0" w:after="0"/>
        <w:ind w:firstLine="600"/>
        <w:jc w:val="both"/>
        <w:rPr/>
      </w:pPr>
      <w:r>
        <w:rPr>
          <w:rFonts w:ascii="Times New Roman" w:hAnsi="Times New Roman"/>
          <w:b w:val="false"/>
          <w:i w:val="false"/>
          <w:color w:val="000000"/>
          <w:sz w:val="28"/>
        </w:rPr>
        <w:t>Способы сохранения витаминов в пищевых продуктах.</w:t>
      </w:r>
    </w:p>
    <w:p>
      <w:pPr>
        <w:pStyle w:val="Normal"/>
        <w:numPr>
          <w:ilvl w:val="0"/>
          <w:numId w:val="30"/>
        </w:numPr>
        <w:spacing w:lineRule="auto" w:line="264" w:before="0" w:after="0"/>
        <w:jc w:val="both"/>
        <w:rPr/>
      </w:pPr>
      <w:r>
        <w:rPr>
          <w:rFonts w:ascii="Times New Roman" w:hAnsi="Times New Roman"/>
          <w:b/>
          <w:i w:val="false"/>
          <w:color w:val="000000"/>
          <w:sz w:val="28"/>
        </w:rPr>
        <w:t>Кожа</w:t>
      </w:r>
    </w:p>
    <w:p>
      <w:pPr>
        <w:pStyle w:val="Normal"/>
        <w:spacing w:lineRule="auto" w:line="264" w:before="0" w:after="0"/>
        <w:ind w:firstLine="600"/>
        <w:jc w:val="both"/>
        <w:rPr/>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 помощью лупы тыльной и ладонной стороны кисти.</w:t>
      </w:r>
    </w:p>
    <w:p>
      <w:pPr>
        <w:pStyle w:val="Normal"/>
        <w:spacing w:lineRule="auto" w:line="264" w:before="0" w:after="0"/>
        <w:ind w:firstLine="600"/>
        <w:jc w:val="both"/>
        <w:rPr/>
      </w:pPr>
      <w:r>
        <w:rPr>
          <w:rFonts w:ascii="Times New Roman" w:hAnsi="Times New Roman"/>
          <w:b w:val="false"/>
          <w:i w:val="false"/>
          <w:color w:val="000000"/>
          <w:sz w:val="28"/>
        </w:rPr>
        <w:t>Определение жирности различных участков кожи лица.</w:t>
      </w:r>
    </w:p>
    <w:p>
      <w:pPr>
        <w:pStyle w:val="Normal"/>
        <w:spacing w:lineRule="auto" w:line="264" w:before="0" w:after="0"/>
        <w:ind w:firstLine="600"/>
        <w:jc w:val="both"/>
        <w:rPr/>
      </w:pPr>
      <w:r>
        <w:rPr>
          <w:rFonts w:ascii="Times New Roman" w:hAnsi="Times New Roman"/>
          <w:b w:val="false"/>
          <w:i w:val="false"/>
          <w:color w:val="000000"/>
          <w:sz w:val="28"/>
        </w:rPr>
        <w:t>Описание мер по уходу за кожей лица и волосами в зависимости от типа кожи.</w:t>
      </w:r>
    </w:p>
    <w:p>
      <w:pPr>
        <w:pStyle w:val="Normal"/>
        <w:spacing w:lineRule="auto" w:line="264" w:before="0" w:after="0"/>
        <w:ind w:firstLine="600"/>
        <w:jc w:val="both"/>
        <w:rPr/>
      </w:pPr>
      <w:r>
        <w:rPr>
          <w:rFonts w:ascii="Times New Roman" w:hAnsi="Times New Roman"/>
          <w:b w:val="false"/>
          <w:i w:val="false"/>
          <w:color w:val="000000"/>
          <w:sz w:val="28"/>
        </w:rPr>
        <w:t>Описание основных гигиенических требований к одежде и обуви.</w:t>
      </w:r>
    </w:p>
    <w:p>
      <w:pPr>
        <w:pStyle w:val="Normal"/>
        <w:numPr>
          <w:ilvl w:val="0"/>
          <w:numId w:val="31"/>
        </w:numPr>
        <w:spacing w:lineRule="auto" w:line="264" w:before="0" w:after="0"/>
        <w:jc w:val="both"/>
        <w:rPr/>
      </w:pPr>
      <w:r>
        <w:rPr>
          <w:rFonts w:ascii="Times New Roman" w:hAnsi="Times New Roman"/>
          <w:b/>
          <w:i w:val="false"/>
          <w:color w:val="000000"/>
          <w:sz w:val="28"/>
        </w:rPr>
        <w:t>Выделение</w:t>
      </w:r>
    </w:p>
    <w:p>
      <w:pPr>
        <w:pStyle w:val="Normal"/>
        <w:spacing w:lineRule="auto" w:line="264" w:before="0" w:after="0"/>
        <w:ind w:firstLine="600"/>
        <w:jc w:val="both"/>
        <w:rPr/>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 xml:space="preserve">Определение местоположения почек (на муляже). </w:t>
      </w:r>
    </w:p>
    <w:p>
      <w:pPr>
        <w:pStyle w:val="Normal"/>
        <w:spacing w:lineRule="auto" w:line="264" w:before="0" w:after="0"/>
        <w:ind w:firstLine="600"/>
        <w:jc w:val="both"/>
        <w:rPr/>
      </w:pPr>
      <w:r>
        <w:rPr>
          <w:rFonts w:ascii="Times New Roman" w:hAnsi="Times New Roman"/>
          <w:b w:val="false"/>
          <w:i w:val="false"/>
          <w:color w:val="000000"/>
          <w:sz w:val="28"/>
        </w:rPr>
        <w:t>Описание мер профилактики болезней почек.</w:t>
      </w:r>
    </w:p>
    <w:p>
      <w:pPr>
        <w:pStyle w:val="Normal"/>
        <w:numPr>
          <w:ilvl w:val="0"/>
          <w:numId w:val="32"/>
        </w:numPr>
        <w:spacing w:lineRule="auto" w:line="264" w:before="0" w:after="0"/>
        <w:jc w:val="both"/>
        <w:rPr/>
      </w:pPr>
      <w:r>
        <w:rPr>
          <w:rFonts w:ascii="Times New Roman" w:hAnsi="Times New Roman"/>
          <w:b/>
          <w:i w:val="false"/>
          <w:color w:val="000000"/>
          <w:sz w:val="28"/>
        </w:rPr>
        <w:t>Размножение и развитие</w:t>
      </w:r>
    </w:p>
    <w:p>
      <w:pPr>
        <w:pStyle w:val="Normal"/>
        <w:spacing w:lineRule="auto" w:line="264" w:before="0" w:after="0"/>
        <w:ind w:firstLine="600"/>
        <w:jc w:val="both"/>
        <w:rPr/>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pStyle w:val="Normal"/>
        <w:numPr>
          <w:ilvl w:val="0"/>
          <w:numId w:val="33"/>
        </w:numPr>
        <w:spacing w:lineRule="auto" w:line="264" w:before="0" w:after="0"/>
        <w:jc w:val="both"/>
        <w:rPr/>
      </w:pPr>
      <w:r>
        <w:rPr>
          <w:rFonts w:ascii="Times New Roman" w:hAnsi="Times New Roman"/>
          <w:b/>
          <w:i w:val="false"/>
          <w:color w:val="000000"/>
          <w:sz w:val="28"/>
        </w:rPr>
        <w:t>Органы чувств и сенсорные системы</w:t>
      </w:r>
    </w:p>
    <w:p>
      <w:pPr>
        <w:pStyle w:val="Normal"/>
        <w:spacing w:lineRule="auto" w:line="264" w:before="0" w:after="0"/>
        <w:ind w:firstLine="600"/>
        <w:jc w:val="both"/>
        <w:rPr/>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pStyle w:val="Normal"/>
        <w:spacing w:lineRule="auto" w:line="264" w:before="0" w:after="0"/>
        <w:ind w:firstLine="600"/>
        <w:jc w:val="both"/>
        <w:rPr/>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pStyle w:val="Normal"/>
        <w:spacing w:lineRule="auto" w:line="264" w:before="0" w:after="0"/>
        <w:ind w:firstLine="600"/>
        <w:jc w:val="both"/>
        <w:rPr/>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Определение остроты зрения у человека.</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органа зрения (на муляже и влажном препарате).</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органа слуха (на муляже).</w:t>
      </w:r>
    </w:p>
    <w:p>
      <w:pPr>
        <w:pStyle w:val="Normal"/>
        <w:numPr>
          <w:ilvl w:val="0"/>
          <w:numId w:val="34"/>
        </w:numPr>
        <w:spacing w:lineRule="auto" w:line="264" w:before="0" w:after="0"/>
        <w:jc w:val="both"/>
        <w:rPr/>
      </w:pPr>
      <w:r>
        <w:rPr>
          <w:rFonts w:ascii="Times New Roman" w:hAnsi="Times New Roman"/>
          <w:b/>
          <w:i w:val="false"/>
          <w:color w:val="000000"/>
          <w:sz w:val="28"/>
        </w:rPr>
        <w:t>Поведение и психика</w:t>
      </w:r>
    </w:p>
    <w:p>
      <w:pPr>
        <w:pStyle w:val="Normal"/>
        <w:spacing w:lineRule="auto" w:line="264" w:before="0" w:after="0"/>
        <w:ind w:firstLine="600"/>
        <w:jc w:val="both"/>
        <w:rPr/>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pStyle w:val="Normal"/>
        <w:spacing w:lineRule="auto" w:line="264" w:before="0" w:after="0"/>
        <w:ind w:firstLine="600"/>
        <w:jc w:val="both"/>
        <w:rPr/>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кратковременной памяти.</w:t>
      </w:r>
    </w:p>
    <w:p>
      <w:pPr>
        <w:pStyle w:val="Normal"/>
        <w:spacing w:lineRule="auto" w:line="264" w:before="0" w:after="0"/>
        <w:ind w:firstLine="600"/>
        <w:jc w:val="both"/>
        <w:rPr/>
      </w:pPr>
      <w:r>
        <w:rPr>
          <w:rFonts w:ascii="Times New Roman" w:hAnsi="Times New Roman"/>
          <w:b w:val="false"/>
          <w:i w:val="false"/>
          <w:color w:val="000000"/>
          <w:sz w:val="28"/>
        </w:rPr>
        <w:t>Определение объёма механической и логической памяти.</w:t>
      </w:r>
    </w:p>
    <w:p>
      <w:pPr>
        <w:pStyle w:val="Normal"/>
        <w:spacing w:lineRule="auto" w:line="264" w:before="0" w:after="0"/>
        <w:ind w:firstLine="600"/>
        <w:jc w:val="both"/>
        <w:rPr/>
      </w:pPr>
      <w:r>
        <w:rPr>
          <w:rFonts w:ascii="Times New Roman" w:hAnsi="Times New Roman"/>
          <w:b w:val="false"/>
          <w:i w:val="false"/>
          <w:color w:val="000000"/>
          <w:sz w:val="28"/>
        </w:rPr>
        <w:t>Оценка сформированности навыков логического мышления.</w:t>
      </w:r>
    </w:p>
    <w:p>
      <w:pPr>
        <w:pStyle w:val="Normal"/>
        <w:numPr>
          <w:ilvl w:val="0"/>
          <w:numId w:val="35"/>
        </w:numPr>
        <w:spacing w:lineRule="auto" w:line="264" w:before="0" w:after="0"/>
        <w:jc w:val="both"/>
        <w:rPr/>
      </w:pPr>
      <w:r>
        <w:rPr>
          <w:rFonts w:ascii="Times New Roman" w:hAnsi="Times New Roman"/>
          <w:b/>
          <w:i w:val="false"/>
          <w:color w:val="000000"/>
          <w:sz w:val="28"/>
        </w:rPr>
        <w:t>Человек и окружающая среда</w:t>
      </w:r>
    </w:p>
    <w:p>
      <w:pPr>
        <w:pStyle w:val="Normal"/>
        <w:spacing w:lineRule="auto" w:line="264" w:before="0" w:after="0"/>
        <w:ind w:firstLine="600"/>
        <w:jc w:val="both"/>
        <w:rPr/>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pStyle w:val="Normal"/>
        <w:spacing w:lineRule="auto" w:line="264" w:before="0" w:after="0"/>
        <w:ind w:firstLine="600"/>
        <w:jc w:val="both"/>
        <w:rPr/>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firstLine="600"/>
        <w:jc w:val="both"/>
        <w:rPr/>
      </w:pPr>
      <w:bookmarkStart w:id="7" w:name="block-12796802"/>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bookmarkStart w:id="8" w:name="block-12796802_Копия_1"/>
      <w:bookmarkEnd w:id="7"/>
    </w:p>
    <w:p>
      <w:pPr>
        <w:pStyle w:val="Normal"/>
        <w:spacing w:lineRule="auto" w:line="264" w:before="0" w:after="0"/>
        <w:ind w:left="120" w:hanging="0"/>
        <w:jc w:val="left"/>
        <w:rPr/>
      </w:pPr>
      <w:bookmarkStart w:id="9" w:name="block-12796801"/>
      <w:bookmarkEnd w:id="8"/>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pStyle w:val="Normal"/>
        <w:spacing w:lineRule="auto" w:line="264" w:before="0" w:after="0"/>
        <w:ind w:left="120" w:hanging="0"/>
        <w:jc w:val="left"/>
        <w:rPr/>
      </w:pPr>
      <w:r>
        <w:rPr/>
      </w:r>
    </w:p>
    <w:p>
      <w:pPr>
        <w:pStyle w:val="Normal"/>
        <w:spacing w:lineRule="auto" w:line="264" w:before="0" w:after="0"/>
        <w:ind w:firstLine="600"/>
        <w:jc w:val="both"/>
        <w:rPr/>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pPr>
      <w:r>
        <w:rPr>
          <w:rFonts w:ascii="Times New Roman" w:hAnsi="Times New Roman"/>
          <w:b/>
          <w:i w:val="false"/>
          <w:color w:val="000000"/>
          <w:sz w:val="28"/>
        </w:rPr>
        <w:t xml:space="preserve">1) гражданского воспитания: </w:t>
      </w:r>
    </w:p>
    <w:p>
      <w:pPr>
        <w:pStyle w:val="Normal"/>
        <w:spacing w:lineRule="auto" w:line="264" w:before="0" w:after="0"/>
        <w:ind w:firstLine="600"/>
        <w:jc w:val="both"/>
        <w:rPr/>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pStyle w:val="Normal"/>
        <w:spacing w:lineRule="auto" w:line="264" w:before="0" w:after="0"/>
        <w:ind w:firstLine="600"/>
        <w:jc w:val="both"/>
        <w:rPr/>
      </w:pPr>
      <w:r>
        <w:rPr>
          <w:rFonts w:ascii="Times New Roman" w:hAnsi="Times New Roman"/>
          <w:b/>
          <w:i w:val="false"/>
          <w:color w:val="000000"/>
          <w:sz w:val="28"/>
        </w:rPr>
        <w:t>2) патриотического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pStyle w:val="Normal"/>
        <w:spacing w:lineRule="auto" w:line="264" w:before="0" w:after="0"/>
        <w:ind w:firstLine="600"/>
        <w:jc w:val="both"/>
        <w:rPr/>
      </w:pPr>
      <w:r>
        <w:rPr>
          <w:rFonts w:ascii="Times New Roman" w:hAnsi="Times New Roman"/>
          <w:b/>
          <w:i w:val="false"/>
          <w:color w:val="000000"/>
          <w:sz w:val="28"/>
        </w:rPr>
        <w:t>3) духовно-нравственного воспитания:</w:t>
      </w:r>
    </w:p>
    <w:p>
      <w:pPr>
        <w:pStyle w:val="Normal"/>
        <w:spacing w:lineRule="auto" w:line="264" w:before="0" w:after="0"/>
        <w:ind w:firstLine="600"/>
        <w:jc w:val="both"/>
        <w:rPr/>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pStyle w:val="Normal"/>
        <w:spacing w:lineRule="auto" w:line="264" w:before="0" w:after="0"/>
        <w:ind w:firstLine="600"/>
        <w:jc w:val="both"/>
        <w:rPr/>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pStyle w:val="Normal"/>
        <w:spacing w:lineRule="auto" w:line="264" w:before="0" w:after="0"/>
        <w:ind w:firstLine="600"/>
        <w:jc w:val="both"/>
        <w:rPr/>
      </w:pPr>
      <w:r>
        <w:rPr>
          <w:rFonts w:ascii="Times New Roman" w:hAnsi="Times New Roman"/>
          <w:b/>
          <w:i w:val="false"/>
          <w:color w:val="000000"/>
          <w:sz w:val="28"/>
        </w:rPr>
        <w:t>4) эстетического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понимание роли биологии в формировании эстетической культуры личности;</w:t>
      </w:r>
    </w:p>
    <w:p>
      <w:pPr>
        <w:pStyle w:val="Normal"/>
        <w:spacing w:lineRule="auto" w:line="264" w:before="0" w:after="0"/>
        <w:ind w:firstLine="600"/>
        <w:jc w:val="both"/>
        <w:rPr/>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pStyle w:val="Normal"/>
        <w:spacing w:lineRule="auto" w:line="264" w:before="0" w:after="0"/>
        <w:ind w:firstLine="600"/>
        <w:jc w:val="both"/>
        <w:rPr/>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pStyle w:val="Normal"/>
        <w:spacing w:lineRule="auto" w:line="264" w:before="0" w:after="0"/>
        <w:ind w:firstLine="600"/>
        <w:jc w:val="both"/>
        <w:rPr/>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spacing w:lineRule="auto" w:line="264" w:before="0" w:after="0"/>
        <w:ind w:firstLine="600"/>
        <w:jc w:val="both"/>
        <w:rPr/>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pStyle w:val="Normal"/>
        <w:spacing w:lineRule="auto" w:line="264" w:before="0" w:after="0"/>
        <w:ind w:firstLine="600"/>
        <w:jc w:val="both"/>
        <w:rPr/>
      </w:pPr>
      <w:r>
        <w:rPr>
          <w:rFonts w:ascii="Times New Roman" w:hAnsi="Times New Roman"/>
          <w:b/>
          <w:i w:val="false"/>
          <w:color w:val="000000"/>
          <w:sz w:val="28"/>
        </w:rPr>
        <w:t>6) трудового воспитания:</w:t>
      </w:r>
    </w:p>
    <w:p>
      <w:pPr>
        <w:pStyle w:val="Normal"/>
        <w:spacing w:lineRule="auto" w:line="264" w:before="0" w:after="0"/>
        <w:ind w:firstLine="600"/>
        <w:jc w:val="both"/>
        <w:rPr/>
      </w:pP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pPr>
        <w:pStyle w:val="Normal"/>
        <w:spacing w:lineRule="auto" w:line="264" w:before="0" w:after="0"/>
        <w:ind w:firstLine="600"/>
        <w:jc w:val="both"/>
        <w:rPr/>
      </w:pPr>
      <w:r>
        <w:rPr>
          <w:rFonts w:ascii="Times New Roman" w:hAnsi="Times New Roman"/>
          <w:b/>
          <w:i w:val="false"/>
          <w:color w:val="000000"/>
          <w:sz w:val="28"/>
        </w:rPr>
        <w:t>7) экологического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осознание экологических проблем и путей их решения;</w:t>
      </w:r>
    </w:p>
    <w:p>
      <w:pPr>
        <w:pStyle w:val="Normal"/>
        <w:spacing w:lineRule="auto" w:line="264" w:before="0" w:after="0"/>
        <w:ind w:firstLine="60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auto" w:line="264" w:before="0" w:after="0"/>
        <w:ind w:firstLine="600"/>
        <w:jc w:val="both"/>
        <w:rPr/>
      </w:pPr>
      <w:r>
        <w:rPr>
          <w:rFonts w:ascii="Times New Roman" w:hAnsi="Times New Roman"/>
          <w:b/>
          <w:i w:val="false"/>
          <w:color w:val="000000"/>
          <w:sz w:val="28"/>
        </w:rPr>
        <w:t>8) ценности научного познания:</w:t>
      </w:r>
    </w:p>
    <w:p>
      <w:pPr>
        <w:pStyle w:val="Normal"/>
        <w:spacing w:lineRule="auto" w:line="264" w:before="0" w:after="0"/>
        <w:ind w:firstLine="600"/>
        <w:jc w:val="both"/>
        <w:rPr/>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pStyle w:val="Normal"/>
        <w:spacing w:lineRule="auto" w:line="264" w:before="0" w:after="0"/>
        <w:ind w:firstLine="600"/>
        <w:jc w:val="both"/>
        <w:rPr/>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pStyle w:val="Normal"/>
        <w:spacing w:lineRule="auto" w:line="264" w:before="0" w:after="0"/>
        <w:ind w:firstLine="600"/>
        <w:jc w:val="both"/>
        <w:rPr/>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pStyle w:val="Normal"/>
        <w:spacing w:lineRule="auto" w:line="264" w:before="0" w:after="0"/>
        <w:ind w:firstLine="600"/>
        <w:jc w:val="both"/>
        <w:rPr/>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pStyle w:val="Normal"/>
        <w:spacing w:lineRule="auto" w:line="264" w:before="0" w:after="0"/>
        <w:ind w:firstLine="600"/>
        <w:jc w:val="both"/>
        <w:rPr/>
      </w:pPr>
      <w:r>
        <w:rPr>
          <w:rFonts w:ascii="Times New Roman" w:hAnsi="Times New Roman"/>
          <w:b w:val="false"/>
          <w:i w:val="false"/>
          <w:color w:val="000000"/>
          <w:sz w:val="28"/>
        </w:rPr>
        <w:t>адекватная оценка изменяющихся условий;</w:t>
      </w:r>
    </w:p>
    <w:p>
      <w:pPr>
        <w:pStyle w:val="Normal"/>
        <w:spacing w:lineRule="auto" w:line="264" w:before="0" w:after="0"/>
        <w:ind w:firstLine="600"/>
        <w:jc w:val="both"/>
        <w:rPr/>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pStyle w:val="Normal"/>
        <w:spacing w:lineRule="auto" w:line="264" w:before="0" w:after="0"/>
        <w:ind w:firstLine="600"/>
        <w:jc w:val="both"/>
        <w:rPr/>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i w:val="false"/>
          <w:color w:val="000000"/>
          <w:sz w:val="28"/>
        </w:rPr>
        <w:t>1) базовые логические действия:</w:t>
      </w:r>
    </w:p>
    <w:p>
      <w:pPr>
        <w:pStyle w:val="Normal"/>
        <w:spacing w:lineRule="auto" w:line="264" w:before="0" w:after="0"/>
        <w:ind w:firstLine="600"/>
        <w:jc w:val="both"/>
        <w:rPr/>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pStyle w:val="Normal"/>
        <w:spacing w:lineRule="auto" w:line="264" w:before="0" w:after="0"/>
        <w:ind w:firstLine="600"/>
        <w:jc w:val="both"/>
        <w:rPr/>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pStyle w:val="Normal"/>
        <w:spacing w:lineRule="auto" w:line="264" w:before="0" w:after="0"/>
        <w:ind w:firstLine="600"/>
        <w:jc w:val="both"/>
        <w:rPr/>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pStyle w:val="Normal"/>
        <w:spacing w:lineRule="auto" w:line="264" w:before="0" w:after="0"/>
        <w:ind w:firstLine="600"/>
        <w:jc w:val="both"/>
        <w:rPr/>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auto" w:line="264" w:before="0" w:after="0"/>
        <w:ind w:firstLine="600"/>
        <w:jc w:val="both"/>
        <w:rPr/>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spacing w:lineRule="auto" w:line="264" w:before="0" w:after="0"/>
        <w:ind w:firstLine="60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spacing w:lineRule="auto" w:line="264" w:before="0" w:after="0"/>
        <w:ind w:firstLine="60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spacing w:lineRule="auto" w:line="264" w:before="0" w:after="0"/>
        <w:ind w:firstLine="600"/>
        <w:jc w:val="both"/>
        <w:rPr/>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pStyle w:val="Normal"/>
        <w:spacing w:lineRule="auto" w:line="264" w:before="0" w:after="0"/>
        <w:ind w:firstLine="600"/>
        <w:jc w:val="both"/>
        <w:rPr/>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pStyle w:val="Normal"/>
        <w:spacing w:lineRule="auto" w:line="264" w:before="0" w:after="0"/>
        <w:ind w:firstLine="60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pStyle w:val="Normal"/>
        <w:spacing w:lineRule="auto" w:line="264" w:before="0" w:after="0"/>
        <w:ind w:firstLine="60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pStyle w:val="Normal"/>
        <w:spacing w:lineRule="auto" w:line="264" w:before="0" w:after="0"/>
        <w:ind w:firstLine="600"/>
        <w:jc w:val="both"/>
        <w:rPr/>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pStyle w:val="Normal"/>
        <w:spacing w:lineRule="auto" w:line="264" w:before="0" w:after="0"/>
        <w:ind w:firstLine="600"/>
        <w:jc w:val="both"/>
        <w:rPr/>
      </w:pPr>
      <w:r>
        <w:rPr>
          <w:rFonts w:ascii="Times New Roman" w:hAnsi="Times New Roman"/>
          <w:b/>
          <w:i w:val="false"/>
          <w:color w:val="000000"/>
          <w:sz w:val="28"/>
        </w:rPr>
        <w:t>3) работа с информацией:</w:t>
      </w:r>
    </w:p>
    <w:p>
      <w:pPr>
        <w:pStyle w:val="Normal"/>
        <w:spacing w:lineRule="auto" w:line="264" w:before="0" w:after="0"/>
        <w:ind w:firstLine="600"/>
        <w:jc w:val="both"/>
        <w:rPr/>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pStyle w:val="Normal"/>
        <w:spacing w:lineRule="auto" w:line="264" w:before="0" w:after="0"/>
        <w:ind w:firstLine="600"/>
        <w:jc w:val="both"/>
        <w:rPr/>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pStyle w:val="Normal"/>
        <w:spacing w:lineRule="auto" w:line="264" w:before="0" w:after="0"/>
        <w:ind w:firstLine="60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auto" w:line="264" w:before="0" w:after="0"/>
        <w:ind w:firstLine="600"/>
        <w:jc w:val="both"/>
        <w:rPr/>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spacing w:lineRule="auto" w:line="264" w:before="0" w:after="0"/>
        <w:ind w:firstLine="600"/>
        <w:jc w:val="both"/>
        <w:rPr/>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pStyle w:val="Normal"/>
        <w:spacing w:lineRule="auto" w:line="264" w:before="0" w:after="0"/>
        <w:ind w:firstLine="600"/>
        <w:jc w:val="both"/>
        <w:rPr/>
      </w:pPr>
      <w:r>
        <w:rPr>
          <w:rFonts w:ascii="Times New Roman" w:hAnsi="Times New Roman"/>
          <w:b w:val="false"/>
          <w:i w:val="false"/>
          <w:color w:val="000000"/>
          <w:sz w:val="28"/>
        </w:rPr>
        <w:t>запоминать и систематизировать биологическую информацию.</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pStyle w:val="Normal"/>
        <w:spacing w:lineRule="auto" w:line="264" w:before="0" w:after="0"/>
        <w:ind w:firstLine="600"/>
        <w:jc w:val="both"/>
        <w:rPr/>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pStyle w:val="Normal"/>
        <w:spacing w:lineRule="auto" w:line="264" w:before="0" w:after="0"/>
        <w:ind w:firstLine="60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spacing w:lineRule="auto" w:line="264" w:before="0" w:after="0"/>
        <w:ind w:firstLine="60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Normal"/>
        <w:spacing w:lineRule="auto" w:line="264" w:before="0" w:after="0"/>
        <w:ind w:firstLine="60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auto" w:line="264" w:before="0" w:after="0"/>
        <w:ind w:firstLine="600"/>
        <w:jc w:val="both"/>
        <w:rPr/>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pStyle w:val="Normal"/>
        <w:spacing w:lineRule="auto" w:line="264" w:before="0" w:after="0"/>
        <w:ind w:firstLine="60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spacing w:lineRule="auto" w:line="264" w:before="0" w:after="0"/>
        <w:ind w:firstLine="600"/>
        <w:jc w:val="both"/>
        <w:rPr/>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pStyle w:val="Normal"/>
        <w:spacing w:lineRule="auto" w:line="264" w:before="0" w:after="0"/>
        <w:ind w:firstLine="60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auto" w:line="264" w:before="0" w:after="0"/>
        <w:ind w:firstLine="600"/>
        <w:jc w:val="both"/>
        <w:rPr/>
      </w:pPr>
      <w:r>
        <w:rPr>
          <w:rFonts w:ascii="Times New Roman" w:hAnsi="Times New Roman"/>
          <w:b/>
          <w:i w:val="false"/>
          <w:color w:val="000000"/>
          <w:sz w:val="28"/>
        </w:rPr>
        <w:t>2) совместная деятельность:</w:t>
      </w:r>
    </w:p>
    <w:p>
      <w:pPr>
        <w:pStyle w:val="Normal"/>
        <w:spacing w:lineRule="auto" w:line="264" w:before="0" w:after="0"/>
        <w:ind w:firstLine="60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pStyle w:val="Normal"/>
        <w:spacing w:lineRule="auto" w:line="264" w:before="0" w:after="0"/>
        <w:ind w:firstLine="60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pStyle w:val="Normal"/>
        <w:spacing w:lineRule="auto" w:line="264" w:before="0" w:after="0"/>
        <w:ind w:firstLine="600"/>
        <w:jc w:val="both"/>
        <w:rPr/>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spacing w:lineRule="auto" w:line="264" w:before="0" w:after="0"/>
        <w:ind w:firstLine="60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spacing w:lineRule="auto" w:line="264" w:before="0" w:after="0"/>
        <w:ind w:firstLine="60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auto" w:line="264" w:before="0" w:after="0"/>
        <w:ind w:firstLine="600"/>
        <w:jc w:val="both"/>
        <w:rPr/>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Регулятивные универсальные учебные действия</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i w:val="false"/>
          <w:color w:val="000000"/>
          <w:sz w:val="28"/>
        </w:rPr>
        <w:t>Самоорганизация:</w:t>
      </w:r>
    </w:p>
    <w:p>
      <w:pPr>
        <w:pStyle w:val="Normal"/>
        <w:spacing w:lineRule="auto" w:line="264" w:before="0" w:after="0"/>
        <w:ind w:firstLine="600"/>
        <w:jc w:val="both"/>
        <w:rPr/>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pStyle w:val="Normal"/>
        <w:spacing w:lineRule="auto" w:line="264" w:before="0" w:after="0"/>
        <w:ind w:firstLine="60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spacing w:lineRule="auto" w:line="264" w:before="0" w:after="0"/>
        <w:ind w:firstLine="60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pStyle w:val="Normal"/>
        <w:spacing w:lineRule="auto" w:line="264" w:before="0" w:after="0"/>
        <w:ind w:firstLine="60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pStyle w:val="Normal"/>
        <w:spacing w:lineRule="auto" w:line="264" w:before="0" w:after="0"/>
        <w:ind w:firstLine="60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auto" w:line="264" w:before="0" w:after="0"/>
        <w:ind w:firstLine="600"/>
        <w:jc w:val="both"/>
        <w:rPr/>
      </w:pPr>
      <w:r>
        <w:rPr>
          <w:rFonts w:ascii="Times New Roman" w:hAnsi="Times New Roman"/>
          <w:b/>
          <w:i w:val="false"/>
          <w:color w:val="000000"/>
          <w:sz w:val="28"/>
        </w:rPr>
        <w:t>Самоконтроль, эмоциональный интеллект:</w:t>
      </w:r>
    </w:p>
    <w:p>
      <w:pPr>
        <w:pStyle w:val="Normal"/>
        <w:spacing w:lineRule="auto" w:line="264" w:before="0" w:after="0"/>
        <w:ind w:firstLine="60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spacing w:lineRule="auto" w:line="264" w:before="0" w:after="0"/>
        <w:ind w:firstLine="600"/>
        <w:jc w:val="both"/>
        <w:rPr/>
      </w:pPr>
      <w:r>
        <w:rPr>
          <w:rFonts w:ascii="Times New Roman" w:hAnsi="Times New Roman"/>
          <w:b w:val="false"/>
          <w:i w:val="false"/>
          <w:color w:val="000000"/>
          <w:sz w:val="28"/>
        </w:rPr>
        <w:t>давать оценку ситуации и предлагать план её изменения;</w:t>
      </w:r>
    </w:p>
    <w:p>
      <w:pPr>
        <w:pStyle w:val="Normal"/>
        <w:spacing w:lineRule="auto" w:line="264" w:before="0" w:after="0"/>
        <w:ind w:firstLine="60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pStyle w:val="Normal"/>
        <w:spacing w:lineRule="auto" w:line="264" w:before="0" w:after="0"/>
        <w:ind w:firstLine="60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auto" w:line="264" w:before="0" w:after="0"/>
        <w:ind w:firstLine="600"/>
        <w:jc w:val="both"/>
        <w:rPr/>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spacing w:lineRule="auto" w:line="264" w:before="0" w:after="0"/>
        <w:ind w:firstLine="600"/>
        <w:jc w:val="both"/>
        <w:rPr/>
      </w:pPr>
      <w:r>
        <w:rPr>
          <w:rFonts w:ascii="Times New Roman" w:hAnsi="Times New Roman"/>
          <w:b w:val="false"/>
          <w:i w:val="false"/>
          <w:color w:val="000000"/>
          <w:sz w:val="28"/>
        </w:rPr>
        <w:t>оценивать соответствие результата цели и условиям;</w:t>
      </w:r>
    </w:p>
    <w:p>
      <w:pPr>
        <w:pStyle w:val="Normal"/>
        <w:spacing w:lineRule="auto" w:line="264" w:before="0" w:after="0"/>
        <w:ind w:firstLine="600"/>
        <w:jc w:val="both"/>
        <w:rPr/>
      </w:pPr>
      <w:r>
        <w:rPr>
          <w:rFonts w:ascii="Times New Roman" w:hAnsi="Times New Roman"/>
          <w:b w:val="false"/>
          <w:i w:val="false"/>
          <w:color w:val="000000"/>
          <w:sz w:val="28"/>
        </w:rPr>
        <w:t>различать, называть и управлять собственными эмоциями и эмоциями других;</w:t>
      </w:r>
    </w:p>
    <w:p>
      <w:pPr>
        <w:pStyle w:val="Normal"/>
        <w:spacing w:lineRule="auto" w:line="264" w:before="0" w:after="0"/>
        <w:ind w:firstLine="600"/>
        <w:jc w:val="both"/>
        <w:rPr/>
      </w:pPr>
      <w:r>
        <w:rPr>
          <w:rFonts w:ascii="Times New Roman" w:hAnsi="Times New Roman"/>
          <w:b w:val="false"/>
          <w:i w:val="false"/>
          <w:color w:val="000000"/>
          <w:sz w:val="28"/>
        </w:rPr>
        <w:t>выявлять и анализировать причины эмоций;</w:t>
      </w:r>
    </w:p>
    <w:p>
      <w:pPr>
        <w:pStyle w:val="Normal"/>
        <w:spacing w:lineRule="auto" w:line="264" w:before="0" w:after="0"/>
        <w:ind w:firstLine="60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pStyle w:val="Normal"/>
        <w:spacing w:lineRule="auto" w:line="264" w:before="0" w:after="0"/>
        <w:ind w:firstLine="600"/>
        <w:jc w:val="both"/>
        <w:rPr/>
      </w:pPr>
      <w:r>
        <w:rPr>
          <w:rFonts w:ascii="Times New Roman" w:hAnsi="Times New Roman"/>
          <w:b w:val="false"/>
          <w:i w:val="false"/>
          <w:color w:val="000000"/>
          <w:sz w:val="28"/>
        </w:rPr>
        <w:t>регулировать способ выражения эмоций.</w:t>
      </w:r>
    </w:p>
    <w:p>
      <w:pPr>
        <w:pStyle w:val="Normal"/>
        <w:spacing w:lineRule="auto" w:line="264" w:before="0" w:after="0"/>
        <w:ind w:firstLine="600"/>
        <w:jc w:val="both"/>
        <w:rPr/>
      </w:pPr>
      <w:r>
        <w:rPr>
          <w:rFonts w:ascii="Times New Roman" w:hAnsi="Times New Roman"/>
          <w:b/>
          <w:i w:val="false"/>
          <w:color w:val="000000"/>
          <w:sz w:val="28"/>
        </w:rPr>
        <w:t>Принятие себя и других</w:t>
      </w:r>
    </w:p>
    <w:p>
      <w:pPr>
        <w:pStyle w:val="Normal"/>
        <w:spacing w:lineRule="auto" w:line="264" w:before="0" w:after="0"/>
        <w:ind w:firstLine="600"/>
        <w:jc w:val="both"/>
        <w:rPr/>
      </w:pPr>
      <w:r>
        <w:rPr>
          <w:rFonts w:ascii="Times New Roman" w:hAnsi="Times New Roman"/>
          <w:b w:val="false"/>
          <w:i w:val="false"/>
          <w:color w:val="000000"/>
          <w:sz w:val="28"/>
        </w:rPr>
        <w:t>осознанно относиться к другому человеку, его мнению;</w:t>
      </w:r>
    </w:p>
    <w:p>
      <w:pPr>
        <w:pStyle w:val="Normal"/>
        <w:spacing w:lineRule="auto" w:line="264" w:before="0" w:after="0"/>
        <w:ind w:firstLine="600"/>
        <w:jc w:val="both"/>
        <w:rPr/>
      </w:pPr>
      <w:r>
        <w:rPr>
          <w:rFonts w:ascii="Times New Roman" w:hAnsi="Times New Roman"/>
          <w:b w:val="false"/>
          <w:i w:val="false"/>
          <w:color w:val="000000"/>
          <w:sz w:val="28"/>
        </w:rPr>
        <w:t>признавать своё право на ошибку и такое же право другого;</w:t>
      </w:r>
    </w:p>
    <w:p>
      <w:pPr>
        <w:pStyle w:val="Normal"/>
        <w:spacing w:lineRule="auto" w:line="264" w:before="0" w:after="0"/>
        <w:ind w:firstLine="600"/>
        <w:jc w:val="both"/>
        <w:rPr/>
      </w:pPr>
      <w:r>
        <w:rPr>
          <w:rFonts w:ascii="Times New Roman" w:hAnsi="Times New Roman"/>
          <w:b w:val="false"/>
          <w:i w:val="false"/>
          <w:color w:val="000000"/>
          <w:sz w:val="28"/>
        </w:rPr>
        <w:t>открытость себе и другим;</w:t>
      </w:r>
    </w:p>
    <w:p>
      <w:pPr>
        <w:pStyle w:val="Normal"/>
        <w:spacing w:lineRule="auto" w:line="264" w:before="0" w:after="0"/>
        <w:ind w:firstLine="60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auto" w:line="264" w:before="0" w:after="0"/>
        <w:ind w:firstLine="600"/>
        <w:jc w:val="both"/>
        <w:rPr/>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pStyle w:val="Normal"/>
        <w:spacing w:lineRule="auto" w:line="264" w:before="0" w:after="0"/>
        <w:ind w:firstLine="600"/>
        <w:jc w:val="both"/>
        <w:rPr/>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pStyle w:val="Normal"/>
        <w:spacing w:lineRule="auto" w:line="264" w:before="0" w:after="0"/>
        <w:ind w:firstLine="600"/>
        <w:jc w:val="both"/>
        <w:rPr/>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pStyle w:val="Normal"/>
        <w:spacing w:lineRule="auto" w:line="264" w:before="0" w:after="0"/>
        <w:ind w:firstLine="600"/>
        <w:jc w:val="both"/>
        <w:rPr/>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pStyle w:val="Normal"/>
        <w:spacing w:lineRule="auto" w:line="264" w:before="0" w:after="0"/>
        <w:ind w:firstLine="600"/>
        <w:jc w:val="both"/>
        <w:rPr/>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pStyle w:val="Normal"/>
        <w:spacing w:lineRule="auto" w:line="264" w:before="0" w:after="0"/>
        <w:ind w:firstLine="600"/>
        <w:jc w:val="both"/>
        <w:rPr/>
      </w:pPr>
      <w:r>
        <w:rPr>
          <w:rFonts w:ascii="Times New Roman" w:hAnsi="Times New Roman"/>
          <w:b w:val="false"/>
          <w:i w:val="false"/>
          <w:color w:val="000000"/>
          <w:sz w:val="28"/>
        </w:rPr>
        <w:t>выделять отличительные признаки природных и искусственных сообществ;</w:t>
      </w:r>
    </w:p>
    <w:p>
      <w:pPr>
        <w:pStyle w:val="Normal"/>
        <w:spacing w:lineRule="auto" w:line="264" w:before="0" w:after="0"/>
        <w:ind w:firstLine="600"/>
        <w:jc w:val="both"/>
        <w:rPr/>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pStyle w:val="Normal"/>
        <w:spacing w:lineRule="auto" w:line="264" w:before="0" w:after="0"/>
        <w:ind w:firstLine="600"/>
        <w:jc w:val="both"/>
        <w:rPr/>
      </w:pPr>
      <w:r>
        <w:rPr>
          <w:rFonts w:ascii="Times New Roman" w:hAnsi="Times New Roman"/>
          <w:b w:val="false"/>
          <w:i w:val="false"/>
          <w:color w:val="000000"/>
          <w:sz w:val="28"/>
        </w:rPr>
        <w:t>раскрывать роль биологии в практической деятельности человека;</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pStyle w:val="Normal"/>
        <w:spacing w:lineRule="auto" w:line="264" w:before="0" w:after="0"/>
        <w:ind w:firstLine="600"/>
        <w:jc w:val="both"/>
        <w:rPr/>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pStyle w:val="Normal"/>
        <w:spacing w:lineRule="auto"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pStyle w:val="Normal"/>
        <w:spacing w:lineRule="auto" w:line="264" w:before="0" w:after="0"/>
        <w:ind w:firstLine="600"/>
        <w:jc w:val="both"/>
        <w:rPr/>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pStyle w:val="Normal"/>
        <w:spacing w:lineRule="auto" w:line="264" w:before="0" w:after="0"/>
        <w:ind w:firstLine="600"/>
        <w:jc w:val="both"/>
        <w:rPr/>
      </w:pPr>
      <w:r>
        <w:rPr>
          <w:rFonts w:ascii="Times New Roman" w:hAnsi="Times New Roman"/>
          <w:b w:val="false"/>
          <w:i w:val="false"/>
          <w:color w:val="000000"/>
          <w:sz w:val="28"/>
        </w:rPr>
        <w:t>сравнивать растительные ткани и органы растений между собой;</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pStyle w:val="Normal"/>
        <w:spacing w:lineRule="auto" w:line="264" w:before="0" w:after="0"/>
        <w:ind w:firstLine="600"/>
        <w:jc w:val="both"/>
        <w:rPr/>
      </w:pPr>
      <w:r>
        <w:rPr>
          <w:rFonts w:ascii="Times New Roman" w:hAnsi="Times New Roman"/>
          <w:b w:val="false"/>
          <w:i w:val="false"/>
          <w:color w:val="000000"/>
          <w:sz w:val="28"/>
        </w:rPr>
        <w:t>классифицировать растения и их части по разным основаниям;</w:t>
      </w:r>
    </w:p>
    <w:p>
      <w:pPr>
        <w:pStyle w:val="Normal"/>
        <w:spacing w:lineRule="auto" w:line="264" w:before="0" w:after="0"/>
        <w:ind w:firstLine="600"/>
        <w:jc w:val="both"/>
        <w:rPr/>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pStyle w:val="Normal"/>
        <w:spacing w:lineRule="auto" w:line="264" w:before="0" w:after="0"/>
        <w:ind w:firstLine="600"/>
        <w:jc w:val="both"/>
        <w:rPr/>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pStyle w:val="Normal"/>
        <w:spacing w:lineRule="auto"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pStyle w:val="Normal"/>
        <w:spacing w:lineRule="auto"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pStyle w:val="Normal"/>
        <w:spacing w:lineRule="auto" w:line="264" w:before="0" w:after="0"/>
        <w:ind w:firstLine="600"/>
        <w:jc w:val="both"/>
        <w:rPr/>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pStyle w:val="Normal"/>
        <w:spacing w:lineRule="auto" w:line="264" w:before="0" w:after="0"/>
        <w:ind w:firstLine="600"/>
        <w:jc w:val="both"/>
        <w:rPr/>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auto" w:line="264" w:before="0" w:after="0"/>
        <w:ind w:firstLine="600"/>
        <w:jc w:val="both"/>
        <w:rPr/>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pStyle w:val="Normal"/>
        <w:spacing w:lineRule="auto" w:line="264" w:before="0" w:after="0"/>
        <w:ind w:firstLine="600"/>
        <w:jc w:val="both"/>
        <w:rPr/>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pStyle w:val="Normal"/>
        <w:spacing w:lineRule="auto" w:line="264" w:before="0" w:after="0"/>
        <w:ind w:firstLine="600"/>
        <w:jc w:val="both"/>
        <w:rPr/>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pStyle w:val="Normal"/>
        <w:spacing w:lineRule="auto" w:line="264" w:before="0" w:after="0"/>
        <w:ind w:firstLine="600"/>
        <w:jc w:val="both"/>
        <w:rPr/>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pStyle w:val="Normal"/>
        <w:spacing w:lineRule="auto" w:line="264" w:before="0" w:after="0"/>
        <w:ind w:firstLine="600"/>
        <w:jc w:val="both"/>
        <w:rPr/>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pStyle w:val="Normal"/>
        <w:spacing w:lineRule="auto"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pStyle w:val="Normal"/>
        <w:spacing w:lineRule="auto"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pStyle w:val="Normal"/>
        <w:spacing w:lineRule="auto" w:line="264" w:before="0" w:after="0"/>
        <w:ind w:firstLine="600"/>
        <w:jc w:val="both"/>
        <w:rPr/>
      </w:pPr>
      <w:r>
        <w:rPr>
          <w:rFonts w:ascii="Times New Roman" w:hAnsi="Times New Roman"/>
          <w:b w:val="false"/>
          <w:i w:val="false"/>
          <w:color w:val="000000"/>
          <w:sz w:val="28"/>
        </w:rPr>
        <w:t>сравнивать животные ткани и органы животных между собой;</w:t>
      </w:r>
    </w:p>
    <w:p>
      <w:pPr>
        <w:pStyle w:val="Normal"/>
        <w:spacing w:lineRule="auto" w:line="264" w:before="0" w:after="0"/>
        <w:ind w:firstLine="600"/>
        <w:jc w:val="both"/>
        <w:rPr/>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pStyle w:val="Normal"/>
        <w:spacing w:lineRule="auto" w:line="264" w:before="0" w:after="0"/>
        <w:ind w:firstLine="600"/>
        <w:jc w:val="both"/>
        <w:rPr/>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pStyle w:val="Normal"/>
        <w:spacing w:lineRule="auto" w:line="264" w:before="0" w:after="0"/>
        <w:ind w:firstLine="600"/>
        <w:jc w:val="both"/>
        <w:rPr/>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auto" w:line="264" w:before="0" w:after="0"/>
        <w:ind w:firstLine="600"/>
        <w:jc w:val="both"/>
        <w:rPr/>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pStyle w:val="Normal"/>
        <w:spacing w:lineRule="auto" w:line="264" w:before="0" w:after="0"/>
        <w:ind w:firstLine="600"/>
        <w:jc w:val="both"/>
        <w:rPr/>
      </w:pPr>
      <w:r>
        <w:rPr>
          <w:rFonts w:ascii="Times New Roman" w:hAnsi="Times New Roman"/>
          <w:b w:val="false"/>
          <w:i w:val="false"/>
          <w:color w:val="000000"/>
          <w:sz w:val="28"/>
        </w:rPr>
        <w:t>классифицировать животных на основании особенностей строения;</w:t>
      </w:r>
    </w:p>
    <w:p>
      <w:pPr>
        <w:pStyle w:val="Normal"/>
        <w:spacing w:lineRule="auto" w:line="264" w:before="0" w:after="0"/>
        <w:ind w:firstLine="600"/>
        <w:jc w:val="both"/>
        <w:rPr/>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pStyle w:val="Normal"/>
        <w:spacing w:lineRule="auto" w:line="264" w:before="0" w:after="0"/>
        <w:ind w:firstLine="600"/>
        <w:jc w:val="both"/>
        <w:rPr/>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pStyle w:val="Normal"/>
        <w:spacing w:lineRule="auto" w:line="264" w:before="0" w:after="0"/>
        <w:ind w:firstLine="600"/>
        <w:jc w:val="both"/>
        <w:rPr/>
      </w:pPr>
      <w:r>
        <w:rPr>
          <w:rFonts w:ascii="Times New Roman" w:hAnsi="Times New Roman"/>
          <w:b w:val="false"/>
          <w:i w:val="false"/>
          <w:color w:val="000000"/>
          <w:sz w:val="28"/>
        </w:rPr>
        <w:t>выявлять взаимосвязи животных в природных сообществах, цепи питания;</w:t>
      </w:r>
    </w:p>
    <w:p>
      <w:pPr>
        <w:pStyle w:val="Normal"/>
        <w:spacing w:lineRule="auto" w:line="264" w:before="0" w:after="0"/>
        <w:ind w:firstLine="600"/>
        <w:jc w:val="both"/>
        <w:rPr/>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pStyle w:val="Normal"/>
        <w:spacing w:lineRule="auto" w:line="264" w:before="0" w:after="0"/>
        <w:ind w:firstLine="600"/>
        <w:jc w:val="both"/>
        <w:rPr/>
      </w:pPr>
      <w:r>
        <w:rPr>
          <w:rFonts w:ascii="Times New Roman" w:hAnsi="Times New Roman"/>
          <w:b w:val="false"/>
          <w:i w:val="false"/>
          <w:color w:val="000000"/>
          <w:sz w:val="28"/>
        </w:rPr>
        <w:t>раскрывать роль животных в природных сообществах;</w:t>
      </w:r>
    </w:p>
    <w:p>
      <w:pPr>
        <w:pStyle w:val="Normal"/>
        <w:spacing w:lineRule="auto" w:line="264" w:before="0" w:after="0"/>
        <w:ind w:firstLine="600"/>
        <w:jc w:val="both"/>
        <w:rPr/>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иметь представление о мероприятиях по охране животного мира Земли;</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pStyle w:val="Normal"/>
        <w:spacing w:lineRule="auto"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pStyle w:val="Normal"/>
        <w:spacing w:lineRule="auto"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pStyle w:val="Normal"/>
        <w:spacing w:lineRule="auto" w:line="264" w:before="0" w:after="0"/>
        <w:ind w:firstLine="600"/>
        <w:jc w:val="both"/>
        <w:rPr/>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pStyle w:val="Normal"/>
        <w:spacing w:lineRule="auto" w:line="264" w:before="0" w:after="0"/>
        <w:ind w:firstLine="600"/>
        <w:jc w:val="both"/>
        <w:rPr/>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pStyle w:val="Normal"/>
        <w:spacing w:lineRule="auto" w:line="264" w:before="0" w:after="0"/>
        <w:ind w:firstLine="600"/>
        <w:jc w:val="both"/>
        <w:rPr/>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pStyle w:val="Normal"/>
        <w:spacing w:lineRule="auto" w:line="264" w:before="0" w:after="0"/>
        <w:ind w:firstLine="600"/>
        <w:jc w:val="both"/>
        <w:rPr/>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pStyle w:val="Normal"/>
        <w:spacing w:lineRule="auto" w:line="264" w:before="0" w:after="0"/>
        <w:ind w:firstLine="600"/>
        <w:jc w:val="both"/>
        <w:rPr/>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auto" w:line="264" w:before="0" w:after="0"/>
        <w:ind w:firstLine="600"/>
        <w:jc w:val="both"/>
        <w:rPr/>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pStyle w:val="Normal"/>
        <w:spacing w:lineRule="auto" w:line="264" w:before="0" w:after="0"/>
        <w:ind w:firstLine="600"/>
        <w:jc w:val="both"/>
        <w:rPr/>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pStyle w:val="Normal"/>
        <w:spacing w:lineRule="auto" w:line="264" w:before="0" w:after="0"/>
        <w:ind w:firstLine="600"/>
        <w:jc w:val="both"/>
        <w:rPr/>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pStyle w:val="Normal"/>
        <w:spacing w:lineRule="auto" w:line="264" w:before="0" w:after="0"/>
        <w:ind w:firstLine="600"/>
        <w:jc w:val="both"/>
        <w:rPr/>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firstLine="600"/>
        <w:jc w:val="both"/>
        <w:rPr/>
      </w:pPr>
      <w:bookmarkStart w:id="10" w:name="block-12796801"/>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bookmarkStart w:id="11" w:name="block-12796801_Копия_1"/>
      <w:bookmarkEnd w:id="10"/>
    </w:p>
    <w:p>
      <w:pPr>
        <w:pStyle w:val="Normal"/>
        <w:spacing w:before="0" w:after="0"/>
        <w:ind w:left="120" w:hanging="0"/>
        <w:jc w:val="left"/>
        <w:rPr/>
      </w:pPr>
      <w:bookmarkStart w:id="12" w:name="block-12796803"/>
      <w:bookmarkEnd w:id="11"/>
      <w:bookmarkEnd w:id="12"/>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Style w:val="7"/>
        <w:tblW w:w="12996" w:type="dxa"/>
        <w:jc w:val="left"/>
        <w:tblInd w:w="-8" w:type="dxa"/>
        <w:tblLayout w:type="fixed"/>
        <w:tblCellMar>
          <w:top w:w="50" w:type="dxa"/>
          <w:left w:w="100" w:type="dxa"/>
          <w:bottom w:w="0" w:type="dxa"/>
          <w:right w:w="108" w:type="dxa"/>
        </w:tblCellMar>
      </w:tblPr>
      <w:tblGrid>
        <w:gridCol w:w="1256"/>
        <w:gridCol w:w="4033"/>
        <w:gridCol w:w="1519"/>
        <w:gridCol w:w="1622"/>
        <w:gridCol w:w="1714"/>
        <w:gridCol w:w="2851"/>
      </w:tblGrid>
      <w:tr>
        <w:trPr>
          <w:trHeight w:val="144" w:hRule="atLeast"/>
        </w:trPr>
        <w:tc>
          <w:tcPr>
            <w:tcW w:w="12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0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85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8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25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03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5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2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0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Биология — наука о живой природе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5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
              <w:r>
                <w:rPr>
                  <w:rFonts w:ascii="Times New Roman" w:hAnsi="Times New Roman"/>
                  <w:b w:val="false"/>
                  <w:i w:val="false"/>
                  <w:color w:val="0000FF"/>
                  <w:kern w:val="0"/>
                  <w:sz w:val="22"/>
                  <w:u w:val="single"/>
                </w:rPr>
                <w:t>https://m.edsoo.ru/7f413368</w:t>
              </w:r>
            </w:hyperlink>
          </w:p>
        </w:tc>
      </w:tr>
      <w:tr>
        <w:trPr>
          <w:trHeight w:val="144" w:hRule="atLeast"/>
        </w:trPr>
        <w:tc>
          <w:tcPr>
            <w:tcW w:w="12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0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изучения живой природы</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5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
              <w:r>
                <w:rPr>
                  <w:rFonts w:ascii="Times New Roman" w:hAnsi="Times New Roman"/>
                  <w:b w:val="false"/>
                  <w:i w:val="false"/>
                  <w:color w:val="0000FF"/>
                  <w:kern w:val="0"/>
                  <w:sz w:val="22"/>
                  <w:u w:val="single"/>
                </w:rPr>
                <w:t>https://m.edsoo.ru/7f413368</w:t>
              </w:r>
            </w:hyperlink>
          </w:p>
        </w:tc>
      </w:tr>
      <w:tr>
        <w:trPr>
          <w:trHeight w:val="144" w:hRule="atLeast"/>
        </w:trPr>
        <w:tc>
          <w:tcPr>
            <w:tcW w:w="12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0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Организмы — тела живой природы</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w:t>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85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
              <w:r>
                <w:rPr>
                  <w:rFonts w:ascii="Times New Roman" w:hAnsi="Times New Roman"/>
                  <w:b w:val="false"/>
                  <w:i w:val="false"/>
                  <w:color w:val="0000FF"/>
                  <w:kern w:val="0"/>
                  <w:sz w:val="22"/>
                  <w:u w:val="single"/>
                </w:rPr>
                <w:t>https://m.edsoo.ru/7f413368</w:t>
              </w:r>
            </w:hyperlink>
          </w:p>
        </w:tc>
      </w:tr>
      <w:tr>
        <w:trPr>
          <w:trHeight w:val="144" w:hRule="atLeast"/>
        </w:trPr>
        <w:tc>
          <w:tcPr>
            <w:tcW w:w="12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0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Организмы и среда обитания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85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
              <w:r>
                <w:rPr>
                  <w:rFonts w:ascii="Times New Roman" w:hAnsi="Times New Roman"/>
                  <w:b w:val="false"/>
                  <w:i w:val="false"/>
                  <w:color w:val="0000FF"/>
                  <w:kern w:val="0"/>
                  <w:sz w:val="22"/>
                  <w:u w:val="single"/>
                </w:rPr>
                <w:t>https://m.edsoo.ru/7f413368</w:t>
              </w:r>
            </w:hyperlink>
          </w:p>
        </w:tc>
      </w:tr>
      <w:tr>
        <w:trPr>
          <w:trHeight w:val="144" w:hRule="atLeast"/>
        </w:trPr>
        <w:tc>
          <w:tcPr>
            <w:tcW w:w="12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0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Природные сообщества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85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
              <w:r>
                <w:rPr>
                  <w:rFonts w:ascii="Times New Roman" w:hAnsi="Times New Roman"/>
                  <w:b w:val="false"/>
                  <w:i w:val="false"/>
                  <w:color w:val="0000FF"/>
                  <w:kern w:val="0"/>
                  <w:sz w:val="22"/>
                  <w:u w:val="single"/>
                </w:rPr>
                <w:t>https://m.edsoo.ru/7f413368</w:t>
              </w:r>
            </w:hyperlink>
          </w:p>
        </w:tc>
      </w:tr>
      <w:tr>
        <w:trPr>
          <w:trHeight w:val="144" w:hRule="atLeast"/>
        </w:trPr>
        <w:tc>
          <w:tcPr>
            <w:tcW w:w="12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0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Живая природа и человек</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5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
              <w:r>
                <w:rPr>
                  <w:rFonts w:ascii="Times New Roman" w:hAnsi="Times New Roman"/>
                  <w:b w:val="false"/>
                  <w:i w:val="false"/>
                  <w:color w:val="0000FF"/>
                  <w:kern w:val="0"/>
                  <w:sz w:val="22"/>
                  <w:u w:val="single"/>
                </w:rPr>
                <w:t>https://m.edsoo.ru/7f413368</w:t>
              </w:r>
            </w:hyperlink>
          </w:p>
        </w:tc>
      </w:tr>
      <w:tr>
        <w:trPr>
          <w:trHeight w:val="144" w:hRule="atLeast"/>
        </w:trPr>
        <w:tc>
          <w:tcPr>
            <w:tcW w:w="12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0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Резервное время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5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
              <w:r>
                <w:rPr>
                  <w:rFonts w:ascii="Times New Roman" w:hAnsi="Times New Roman"/>
                  <w:b w:val="false"/>
                  <w:i w:val="false"/>
                  <w:color w:val="0000FF"/>
                  <w:kern w:val="0"/>
                  <w:sz w:val="22"/>
                  <w:u w:val="single"/>
                </w:rPr>
                <w:t>https://m.edsoo.ru/7f413368</w:t>
              </w:r>
            </w:hyperlink>
          </w:p>
        </w:tc>
      </w:tr>
      <w:tr>
        <w:trPr>
          <w:trHeight w:val="144" w:hRule="atLeast"/>
        </w:trPr>
        <w:tc>
          <w:tcPr>
            <w:tcW w:w="52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34</w:t>
            </w:r>
          </w:p>
        </w:tc>
        <w:tc>
          <w:tcPr>
            <w:tcW w:w="16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3.5</w:t>
            </w:r>
          </w:p>
        </w:tc>
        <w:tc>
          <w:tcPr>
            <w:tcW w:w="285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Style w:val="7"/>
        <w:tblW w:w="12996" w:type="dxa"/>
        <w:jc w:val="left"/>
        <w:tblInd w:w="-8" w:type="dxa"/>
        <w:tblLayout w:type="fixed"/>
        <w:tblCellMar>
          <w:top w:w="50" w:type="dxa"/>
          <w:left w:w="100" w:type="dxa"/>
          <w:bottom w:w="0" w:type="dxa"/>
          <w:right w:w="108" w:type="dxa"/>
        </w:tblCellMar>
      </w:tblPr>
      <w:tblGrid>
        <w:gridCol w:w="1004"/>
        <w:gridCol w:w="4427"/>
        <w:gridCol w:w="1443"/>
        <w:gridCol w:w="1591"/>
        <w:gridCol w:w="1683"/>
        <w:gridCol w:w="2847"/>
      </w:tblGrid>
      <w:tr>
        <w:trPr>
          <w:trHeight w:val="144" w:hRule="atLeast"/>
        </w:trPr>
        <w:tc>
          <w:tcPr>
            <w:tcW w:w="10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42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71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8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0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42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4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42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Растительный организм</w:t>
            </w:r>
          </w:p>
        </w:tc>
        <w:tc>
          <w:tcPr>
            <w:tcW w:w="14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
              <w:r>
                <w:rPr>
                  <w:rFonts w:ascii="Times New Roman" w:hAnsi="Times New Roman"/>
                  <w:b w:val="false"/>
                  <w:i w:val="false"/>
                  <w:color w:val="0000FF"/>
                  <w:kern w:val="0"/>
                  <w:sz w:val="22"/>
                  <w:u w:val="single"/>
                </w:rPr>
                <w:t>https://m.edsoo.ru/7f4148d0</w:t>
              </w:r>
            </w:hyperlink>
          </w:p>
        </w:tc>
      </w:tr>
      <w:tr>
        <w:trPr>
          <w:trHeight w:val="144" w:hRule="atLeast"/>
        </w:trPr>
        <w:tc>
          <w:tcPr>
            <w:tcW w:w="10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42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многообразие покрытосеменных растений</w:t>
            </w:r>
          </w:p>
        </w:tc>
        <w:tc>
          <w:tcPr>
            <w:tcW w:w="14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3.5</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
              <w:r>
                <w:rPr>
                  <w:rFonts w:ascii="Times New Roman" w:hAnsi="Times New Roman"/>
                  <w:b w:val="false"/>
                  <w:i w:val="false"/>
                  <w:color w:val="0000FF"/>
                  <w:kern w:val="0"/>
                  <w:sz w:val="22"/>
                  <w:u w:val="single"/>
                </w:rPr>
                <w:t>https://m.edsoo.ru/7f4148d0</w:t>
              </w:r>
            </w:hyperlink>
          </w:p>
        </w:tc>
      </w:tr>
      <w:tr>
        <w:trPr>
          <w:trHeight w:val="144" w:hRule="atLeast"/>
        </w:trPr>
        <w:tc>
          <w:tcPr>
            <w:tcW w:w="10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42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Жизнедеятельность растительного организма</w:t>
            </w:r>
          </w:p>
        </w:tc>
        <w:tc>
          <w:tcPr>
            <w:tcW w:w="14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
              <w:r>
                <w:rPr>
                  <w:rFonts w:ascii="Times New Roman" w:hAnsi="Times New Roman"/>
                  <w:b w:val="false"/>
                  <w:i w:val="false"/>
                  <w:color w:val="0000FF"/>
                  <w:kern w:val="0"/>
                  <w:sz w:val="22"/>
                  <w:u w:val="single"/>
                </w:rPr>
                <w:t>https://m.edsoo.ru/7f4148d0</w:t>
              </w:r>
            </w:hyperlink>
          </w:p>
        </w:tc>
      </w:tr>
      <w:tr>
        <w:trPr>
          <w:trHeight w:val="144" w:hRule="atLeast"/>
        </w:trPr>
        <w:tc>
          <w:tcPr>
            <w:tcW w:w="10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42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Резервное время</w:t>
            </w:r>
          </w:p>
        </w:tc>
        <w:tc>
          <w:tcPr>
            <w:tcW w:w="14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
              <w:r>
                <w:rPr>
                  <w:rFonts w:ascii="Times New Roman" w:hAnsi="Times New Roman"/>
                  <w:b w:val="false"/>
                  <w:i w:val="false"/>
                  <w:color w:val="0000FF"/>
                  <w:kern w:val="0"/>
                  <w:sz w:val="22"/>
                  <w:u w:val="single"/>
                </w:rPr>
                <w:t>https://m.edsoo.ru/7f4148d0</w:t>
              </w:r>
            </w:hyperlink>
          </w:p>
        </w:tc>
      </w:tr>
      <w:tr>
        <w:trPr>
          <w:trHeight w:val="144" w:hRule="atLeast"/>
        </w:trPr>
        <w:tc>
          <w:tcPr>
            <w:tcW w:w="543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34</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6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Style w:val="7"/>
        <w:tblW w:w="12996" w:type="dxa"/>
        <w:jc w:val="left"/>
        <w:tblInd w:w="-8" w:type="dxa"/>
        <w:tblLayout w:type="fixed"/>
        <w:tblCellMar>
          <w:top w:w="50" w:type="dxa"/>
          <w:left w:w="100" w:type="dxa"/>
          <w:bottom w:w="0" w:type="dxa"/>
          <w:right w:w="108" w:type="dxa"/>
        </w:tblCellMar>
      </w:tblPr>
      <w:tblGrid>
        <w:gridCol w:w="1090"/>
        <w:gridCol w:w="4292"/>
        <w:gridCol w:w="1473"/>
        <w:gridCol w:w="1600"/>
        <w:gridCol w:w="1693"/>
        <w:gridCol w:w="2847"/>
      </w:tblGrid>
      <w:tr>
        <w:trPr>
          <w:trHeight w:val="144" w:hRule="atLeast"/>
        </w:trPr>
        <w:tc>
          <w:tcPr>
            <w:tcW w:w="10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2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76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8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9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29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6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4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Систематические группы растений</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w:t>
            </w:r>
          </w:p>
        </w:tc>
        <w:tc>
          <w:tcPr>
            <w:tcW w:w="16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4.5</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
              <w:r>
                <w:rPr>
                  <w:rFonts w:ascii="Times New Roman" w:hAnsi="Times New Roman"/>
                  <w:b w:val="false"/>
                  <w:i w:val="false"/>
                  <w:color w:val="0000FF"/>
                  <w:kern w:val="0"/>
                  <w:sz w:val="22"/>
                  <w:u w:val="single"/>
                </w:rPr>
                <w:t>https://m.edsoo.ru/7f416720</w:t>
              </w:r>
            </w:hyperlink>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Развитие растительного мира на Земле</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6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
              <w:r>
                <w:rPr>
                  <w:rFonts w:ascii="Times New Roman" w:hAnsi="Times New Roman"/>
                  <w:b w:val="false"/>
                  <w:i w:val="false"/>
                  <w:color w:val="0000FF"/>
                  <w:kern w:val="0"/>
                  <w:sz w:val="22"/>
                  <w:u w:val="single"/>
                </w:rPr>
                <w:t>https://m.edsoo.ru/7f416720</w:t>
              </w:r>
            </w:hyperlink>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Растения в природных сообществах</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6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
              <w:r>
                <w:rPr>
                  <w:rFonts w:ascii="Times New Roman" w:hAnsi="Times New Roman"/>
                  <w:b w:val="false"/>
                  <w:i w:val="false"/>
                  <w:color w:val="0000FF"/>
                  <w:kern w:val="0"/>
                  <w:sz w:val="22"/>
                  <w:u w:val="single"/>
                </w:rPr>
                <w:t>https://m.edsoo.ru/7f416720</w:t>
              </w:r>
            </w:hyperlink>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Растения и человек</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6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
              <w:r>
                <w:rPr>
                  <w:rFonts w:ascii="Times New Roman" w:hAnsi="Times New Roman"/>
                  <w:b w:val="false"/>
                  <w:i w:val="false"/>
                  <w:color w:val="0000FF"/>
                  <w:kern w:val="0"/>
                  <w:sz w:val="22"/>
                  <w:u w:val="single"/>
                </w:rPr>
                <w:t>https://m.edsoo.ru/7f416720</w:t>
              </w:r>
            </w:hyperlink>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Грибы. Лишайники. Бактерии</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7</w:t>
            </w:r>
          </w:p>
        </w:tc>
        <w:tc>
          <w:tcPr>
            <w:tcW w:w="16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
              <w:r>
                <w:rPr>
                  <w:rFonts w:ascii="Times New Roman" w:hAnsi="Times New Roman"/>
                  <w:b w:val="false"/>
                  <w:i w:val="false"/>
                  <w:color w:val="0000FF"/>
                  <w:kern w:val="0"/>
                  <w:sz w:val="22"/>
                  <w:u w:val="single"/>
                </w:rPr>
                <w:t>https://m.edsoo.ru/7f416720</w:t>
              </w:r>
            </w:hyperlink>
          </w:p>
        </w:tc>
      </w:tr>
      <w:tr>
        <w:trPr>
          <w:trHeight w:val="144" w:hRule="atLeast"/>
        </w:trPr>
        <w:tc>
          <w:tcPr>
            <w:tcW w:w="538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34</w:t>
            </w:r>
          </w:p>
        </w:tc>
        <w:tc>
          <w:tcPr>
            <w:tcW w:w="16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6.5</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Style w:val="7"/>
        <w:tblW w:w="12996" w:type="dxa"/>
        <w:jc w:val="left"/>
        <w:tblInd w:w="-8" w:type="dxa"/>
        <w:tblLayout w:type="fixed"/>
        <w:tblCellMar>
          <w:top w:w="50" w:type="dxa"/>
          <w:left w:w="100" w:type="dxa"/>
          <w:bottom w:w="0" w:type="dxa"/>
          <w:right w:w="108" w:type="dxa"/>
        </w:tblCellMar>
      </w:tblPr>
      <w:tblGrid>
        <w:gridCol w:w="999"/>
        <w:gridCol w:w="4471"/>
        <w:gridCol w:w="1429"/>
        <w:gridCol w:w="1571"/>
        <w:gridCol w:w="1678"/>
        <w:gridCol w:w="2847"/>
      </w:tblGrid>
      <w:tr>
        <w:trPr>
          <w:trHeight w:val="144" w:hRule="atLeast"/>
        </w:trPr>
        <w:tc>
          <w:tcPr>
            <w:tcW w:w="9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47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6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8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9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47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4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Животный организм</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жизнедеятельность организма животного</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категории систематики животных</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Одноклеточные животные - простейшие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Многоклеточные животные. Кишечнополостные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Плоские, круглые, кольчатые черви</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Членистоногие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Моллюски</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Хордовые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Рыбы</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Земноводные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9">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Пресмыкающиеся</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0">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Птицы</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1">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Млекопитающие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7</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2">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Развитие животного мира на Земле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3">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Животные в природных сообществах</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4">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Животные и человек</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5">
              <w:r>
                <w:rPr>
                  <w:rFonts w:ascii="Times New Roman" w:hAnsi="Times New Roman"/>
                  <w:b w:val="false"/>
                  <w:i w:val="false"/>
                  <w:color w:val="0000FF"/>
                  <w:kern w:val="0"/>
                  <w:sz w:val="22"/>
                  <w:u w:val="single"/>
                </w:rPr>
                <w:t>https://m.edsoo.ru/7f418886</w:t>
              </w:r>
            </w:hyperlink>
          </w:p>
        </w:tc>
      </w:tr>
      <w:tr>
        <w:trPr>
          <w:trHeight w:val="144" w:hRule="atLeast"/>
        </w:trPr>
        <w:tc>
          <w:tcPr>
            <w:tcW w:w="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4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Резервное время</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6">
              <w:r>
                <w:rPr>
                  <w:rFonts w:ascii="Times New Roman" w:hAnsi="Times New Roman"/>
                  <w:b w:val="false"/>
                  <w:i w:val="false"/>
                  <w:color w:val="0000FF"/>
                  <w:kern w:val="0"/>
                  <w:sz w:val="22"/>
                  <w:u w:val="single"/>
                </w:rPr>
                <w:t>https://m.edsoo.ru/7f418886</w:t>
              </w:r>
            </w:hyperlink>
          </w:p>
        </w:tc>
      </w:tr>
      <w:tr>
        <w:trPr>
          <w:trHeight w:val="144" w:hRule="atLeast"/>
        </w:trPr>
        <w:tc>
          <w:tcPr>
            <w:tcW w:w="54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68</w:t>
            </w:r>
          </w:p>
        </w:tc>
        <w:tc>
          <w:tcPr>
            <w:tcW w:w="157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11.5</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Style w:val="7"/>
        <w:tblW w:w="12996" w:type="dxa"/>
        <w:jc w:val="left"/>
        <w:tblInd w:w="-8" w:type="dxa"/>
        <w:tblLayout w:type="fixed"/>
        <w:tblCellMar>
          <w:top w:w="50" w:type="dxa"/>
          <w:left w:w="100" w:type="dxa"/>
          <w:bottom w:w="0" w:type="dxa"/>
          <w:right w:w="108" w:type="dxa"/>
        </w:tblCellMar>
      </w:tblPr>
      <w:tblGrid>
        <w:gridCol w:w="1044"/>
        <w:gridCol w:w="4406"/>
        <w:gridCol w:w="1457"/>
        <w:gridCol w:w="1592"/>
        <w:gridCol w:w="1687"/>
        <w:gridCol w:w="2809"/>
      </w:tblGrid>
      <w:tr>
        <w:trPr>
          <w:trHeight w:val="144" w:hRule="atLeast"/>
        </w:trPr>
        <w:tc>
          <w:tcPr>
            <w:tcW w:w="10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40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7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8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4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40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0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Человек — биосоциальный вид</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7">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Структура организма человека</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8">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Нейрогуморальная регуляция</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9">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Опора и движение</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0">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Внутренняя среда организма</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1">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Кровообращение</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2">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Дыхание</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3">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Питание и пищеварение</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4">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Обмен веществ и превращение энергии</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5">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Кожа</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6">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Выделение</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7">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Размножение и развитие</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8">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чувств и сенсорные системы</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9">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Поведение и психика</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0">
              <w:r>
                <w:rPr>
                  <w:rFonts w:ascii="Times New Roman" w:hAnsi="Times New Roman"/>
                  <w:b w:val="false"/>
                  <w:i w:val="false"/>
                  <w:color w:val="0000FF"/>
                  <w:kern w:val="0"/>
                  <w:sz w:val="22"/>
                  <w:u w:val="single"/>
                </w:rPr>
                <w:t>https://m.edsoo.ru/7f41aa8c</w:t>
              </w:r>
            </w:hyperlink>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4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Человек и окружающая среда</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1">
              <w:r>
                <w:rPr>
                  <w:rFonts w:ascii="Times New Roman" w:hAnsi="Times New Roman"/>
                  <w:b w:val="false"/>
                  <w:i w:val="false"/>
                  <w:color w:val="0000FF"/>
                  <w:kern w:val="0"/>
                  <w:sz w:val="22"/>
                  <w:u w:val="single"/>
                </w:rPr>
                <w:t>https://m.edsoo.ru/7f41aa8c</w:t>
              </w:r>
            </w:hyperlink>
          </w:p>
        </w:tc>
      </w:tr>
      <w:tr>
        <w:trPr>
          <w:trHeight w:val="144" w:hRule="atLeast"/>
        </w:trPr>
        <w:tc>
          <w:tcPr>
            <w:tcW w:w="545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68</w:t>
            </w:r>
          </w:p>
        </w:tc>
        <w:tc>
          <w:tcPr>
            <w:tcW w:w="15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13" w:name="block-12796803"/>
      <w:bookmarkStart w:id="14" w:name="block-12796803_Копия_1"/>
      <w:bookmarkStart w:id="15" w:name="block-12796803"/>
      <w:bookmarkStart w:id="16" w:name="block-12796803_Копия_1"/>
      <w:bookmarkEnd w:id="15"/>
      <w:bookmarkEnd w:id="16"/>
    </w:p>
    <w:p>
      <w:pPr>
        <w:pStyle w:val="Normal"/>
        <w:spacing w:before="0" w:after="0"/>
        <w:ind w:left="120" w:hanging="0"/>
        <w:jc w:val="left"/>
        <w:rPr/>
      </w:pPr>
      <w:bookmarkStart w:id="17" w:name="block-12796797"/>
      <w:bookmarkEnd w:id="17"/>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Style w:val="7"/>
        <w:tblW w:w="12996" w:type="dxa"/>
        <w:jc w:val="left"/>
        <w:tblInd w:w="-8" w:type="dxa"/>
        <w:tblLayout w:type="fixed"/>
        <w:tblCellMar>
          <w:top w:w="50" w:type="dxa"/>
          <w:left w:w="100" w:type="dxa"/>
          <w:bottom w:w="0" w:type="dxa"/>
          <w:right w:w="108" w:type="dxa"/>
        </w:tblCellMar>
      </w:tblPr>
      <w:tblGrid>
        <w:gridCol w:w="929"/>
        <w:gridCol w:w="4178"/>
        <w:gridCol w:w="1067"/>
        <w:gridCol w:w="1190"/>
        <w:gridCol w:w="1316"/>
        <w:gridCol w:w="1433"/>
        <w:gridCol w:w="2882"/>
      </w:tblGrid>
      <w:tr>
        <w:trPr>
          <w:trHeight w:val="144" w:hRule="atLeast"/>
        </w:trPr>
        <w:tc>
          <w:tcPr>
            <w:tcW w:w="92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1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5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2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178"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8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Живая и неживая природа. Признаки живого</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07.09.2023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2">
              <w:r>
                <w:rPr>
                  <w:rFonts w:ascii="Times New Roman" w:hAnsi="Times New Roman"/>
                  <w:b w:val="false"/>
                  <w:i w:val="false"/>
                  <w:color w:val="0000FF"/>
                  <w:kern w:val="0"/>
                  <w:sz w:val="22"/>
                  <w:u w:val="single"/>
                </w:rPr>
                <w:t>https://m.edsoo.ru/863cca60</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Биология - система наук о живой природе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3">
              <w:r>
                <w:rPr>
                  <w:rFonts w:ascii="Times New Roman" w:hAnsi="Times New Roman"/>
                  <w:b w:val="false"/>
                  <w:i w:val="false"/>
                  <w:color w:val="0000FF"/>
                  <w:kern w:val="0"/>
                  <w:sz w:val="22"/>
                  <w:u w:val="single"/>
                </w:rPr>
                <w:t>https://m.edsoo.ru/863ccc0e</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Роль биологии в познании окружающего мира и практической деятельности современного человека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4">
              <w:r>
                <w:rPr>
                  <w:rFonts w:ascii="Times New Roman" w:hAnsi="Times New Roman"/>
                  <w:b w:val="false"/>
                  <w:i w:val="false"/>
                  <w:color w:val="0000FF"/>
                  <w:kern w:val="0"/>
                  <w:sz w:val="22"/>
                  <w:u w:val="single"/>
                </w:rPr>
                <w:t>https://m.edsoo.ru/863ccc0e</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Источники биологических знаний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5">
              <w:r>
                <w:rPr>
                  <w:rFonts w:ascii="Times New Roman" w:hAnsi="Times New Roman"/>
                  <w:b w:val="false"/>
                  <w:i w:val="false"/>
                  <w:color w:val="0000FF"/>
                  <w:kern w:val="0"/>
                  <w:sz w:val="22"/>
                  <w:u w:val="single"/>
                </w:rPr>
                <w:t>https://m.edsoo.ru/863ccf56</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Научные методы изучения живой природы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6">
              <w:r>
                <w:rPr>
                  <w:rFonts w:ascii="Times New Roman" w:hAnsi="Times New Roman"/>
                  <w:b w:val="false"/>
                  <w:i w:val="false"/>
                  <w:color w:val="0000FF"/>
                  <w:kern w:val="0"/>
                  <w:sz w:val="22"/>
                  <w:u w:val="single"/>
                </w:rPr>
                <w:t>https://m.edsoo.ru/863cd0c8</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изучения живой природы: измерение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7">
              <w:r>
                <w:rPr>
                  <w:rFonts w:ascii="Times New Roman" w:hAnsi="Times New Roman"/>
                  <w:b w:val="false"/>
                  <w:i w:val="false"/>
                  <w:color w:val="0000FF"/>
                  <w:kern w:val="0"/>
                  <w:sz w:val="22"/>
                  <w:u w:val="single"/>
                </w:rPr>
                <w:t>https://m.edsoo.ru/863cd9ce</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8">
              <w:r>
                <w:rPr>
                  <w:rFonts w:ascii="Times New Roman" w:hAnsi="Times New Roman"/>
                  <w:b w:val="false"/>
                  <w:i w:val="false"/>
                  <w:color w:val="0000FF"/>
                  <w:kern w:val="0"/>
                  <w:sz w:val="22"/>
                  <w:u w:val="single"/>
                </w:rPr>
                <w:t>https://m.edsoo.ru/863cd65e</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9">
              <w:r>
                <w:rPr>
                  <w:rFonts w:ascii="Times New Roman" w:hAnsi="Times New Roman"/>
                  <w:b w:val="false"/>
                  <w:i w:val="false"/>
                  <w:color w:val="0000FF"/>
                  <w:kern w:val="0"/>
                  <w:sz w:val="22"/>
                  <w:u w:val="single"/>
                </w:rPr>
                <w:t>https://m.edsoo.ru/863cd866</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об организме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0">
              <w:r>
                <w:rPr>
                  <w:rFonts w:ascii="Times New Roman" w:hAnsi="Times New Roman"/>
                  <w:b w:val="false"/>
                  <w:i w:val="false"/>
                  <w:color w:val="0000FF"/>
                  <w:kern w:val="0"/>
                  <w:sz w:val="22"/>
                  <w:u w:val="single"/>
                </w:rPr>
                <w:t>https://m.edsoo.ru/863cdb36</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Увеличительные приборы для исследований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1">
              <w:r>
                <w:rPr>
                  <w:rFonts w:ascii="Times New Roman" w:hAnsi="Times New Roman"/>
                  <w:b w:val="false"/>
                  <w:i w:val="false"/>
                  <w:color w:val="0000FF"/>
                  <w:kern w:val="0"/>
                  <w:sz w:val="22"/>
                  <w:u w:val="single"/>
                </w:rPr>
                <w:t>https://m.edsoo.ru/863cd3de</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2">
              <w:r>
                <w:rPr>
                  <w:rFonts w:ascii="Times New Roman" w:hAnsi="Times New Roman"/>
                  <w:b w:val="false"/>
                  <w:i w:val="false"/>
                  <w:color w:val="0000FF"/>
                  <w:kern w:val="0"/>
                  <w:sz w:val="22"/>
                  <w:u w:val="single"/>
                </w:rPr>
                <w:t>https://m.edsoo.ru/863cddde</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Жизнедеятельность организмов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3">
              <w:r>
                <w:rPr>
                  <w:rFonts w:ascii="Times New Roman" w:hAnsi="Times New Roman"/>
                  <w:b w:val="false"/>
                  <w:i w:val="false"/>
                  <w:color w:val="0000FF"/>
                  <w:kern w:val="0"/>
                  <w:sz w:val="22"/>
                  <w:u w:val="single"/>
                </w:rPr>
                <w:t>https://m.edsoo.ru/863ce568</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Свойства живых организмов. Лабораторная работа «Наблюдение за потреблением воды растением»</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4">
              <w:r>
                <w:rPr>
                  <w:rFonts w:ascii="Times New Roman" w:hAnsi="Times New Roman"/>
                  <w:b w:val="false"/>
                  <w:i w:val="false"/>
                  <w:color w:val="0000FF"/>
                  <w:kern w:val="0"/>
                  <w:sz w:val="22"/>
                  <w:u w:val="single"/>
                </w:rPr>
                <w:t>https://m.edsoo.ru/863ce73e</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Разнообразие организмов и их классификация. Практическая работа «Ознакомление с принципами систематики организмов»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5">
              <w:r>
                <w:rPr>
                  <w:rFonts w:ascii="Times New Roman" w:hAnsi="Times New Roman"/>
                  <w:b w:val="false"/>
                  <w:i w:val="false"/>
                  <w:color w:val="0000FF"/>
                  <w:kern w:val="0"/>
                  <w:sz w:val="22"/>
                  <w:u w:val="single"/>
                </w:rPr>
                <w:t>https://m.edsoo.ru/863ce8ec</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и значение растений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21.12.2023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и значение животных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и значение грибов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Бактерии и вирусы как форма жизни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6">
              <w:r>
                <w:rPr>
                  <w:rFonts w:ascii="Times New Roman" w:hAnsi="Times New Roman"/>
                  <w:b w:val="false"/>
                  <w:i w:val="false"/>
                  <w:color w:val="0000FF"/>
                  <w:kern w:val="0"/>
                  <w:sz w:val="22"/>
                  <w:u w:val="single"/>
                </w:rPr>
                <w:t>https://m.edsoo.ru/863ce8ec</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Среды обитания организмов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Водная среда обитания организмов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7">
              <w:r>
                <w:rPr>
                  <w:rFonts w:ascii="Times New Roman" w:hAnsi="Times New Roman"/>
                  <w:b w:val="false"/>
                  <w:i w:val="false"/>
                  <w:color w:val="0000FF"/>
                  <w:kern w:val="0"/>
                  <w:sz w:val="22"/>
                  <w:u w:val="single"/>
                </w:rPr>
                <w:t>https://m.edsoo.ru/863cea68</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Наземно-воздушная среда обитания организмов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8">
              <w:r>
                <w:rPr>
                  <w:rFonts w:ascii="Times New Roman" w:hAnsi="Times New Roman"/>
                  <w:b w:val="false"/>
                  <w:i w:val="false"/>
                  <w:color w:val="0000FF"/>
                  <w:kern w:val="0"/>
                  <w:sz w:val="22"/>
                  <w:u w:val="single"/>
                </w:rPr>
                <w:t>https://m.edsoo.ru/863cec3e</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9">
              <w:r>
                <w:rPr>
                  <w:rFonts w:ascii="Times New Roman" w:hAnsi="Times New Roman"/>
                  <w:b w:val="false"/>
                  <w:i w:val="false"/>
                  <w:color w:val="0000FF"/>
                  <w:kern w:val="0"/>
                  <w:sz w:val="22"/>
                  <w:u w:val="single"/>
                </w:rPr>
                <w:t>https://m.edsoo.ru/863cedba</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Организмы как среда обитания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0">
              <w:r>
                <w:rPr>
                  <w:rFonts w:ascii="Times New Roman" w:hAnsi="Times New Roman"/>
                  <w:b w:val="false"/>
                  <w:i w:val="false"/>
                  <w:color w:val="0000FF"/>
                  <w:kern w:val="0"/>
                  <w:sz w:val="22"/>
                  <w:u w:val="single"/>
                </w:rPr>
                <w:t>https://m.edsoo.ru/863cf684</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Сезонные изменения в жизни организмов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1">
              <w:r>
                <w:rPr>
                  <w:rFonts w:ascii="Times New Roman" w:hAnsi="Times New Roman"/>
                  <w:b w:val="false"/>
                  <w:i w:val="false"/>
                  <w:color w:val="0000FF"/>
                  <w:kern w:val="0"/>
                  <w:sz w:val="22"/>
                  <w:u w:val="single"/>
                </w:rPr>
                <w:t>https://m.edsoo.ru/863cf508</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природном сообществе.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2">
              <w:r>
                <w:rPr>
                  <w:rFonts w:ascii="Times New Roman" w:hAnsi="Times New Roman"/>
                  <w:b w:val="false"/>
                  <w:i w:val="false"/>
                  <w:color w:val="0000FF"/>
                  <w:kern w:val="0"/>
                  <w:sz w:val="22"/>
                  <w:u w:val="single"/>
                </w:rPr>
                <w:t>https://m.edsoo.ru/863cf684</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Взаимосвязи организмов в природных сообществах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3">
              <w:r>
                <w:rPr>
                  <w:rFonts w:ascii="Times New Roman" w:hAnsi="Times New Roman"/>
                  <w:b w:val="false"/>
                  <w:i w:val="false"/>
                  <w:color w:val="0000FF"/>
                  <w:kern w:val="0"/>
                  <w:sz w:val="22"/>
                  <w:u w:val="single"/>
                </w:rPr>
                <w:t>https://m.edsoo.ru/863cf684</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Пищевые связи в природных сообществах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4">
              <w:r>
                <w:rPr>
                  <w:rFonts w:ascii="Times New Roman" w:hAnsi="Times New Roman"/>
                  <w:b w:val="false"/>
                  <w:i w:val="false"/>
                  <w:color w:val="0000FF"/>
                  <w:kern w:val="0"/>
                  <w:sz w:val="22"/>
                  <w:u w:val="single"/>
                </w:rPr>
                <w:t>https://m.edsoo.ru/863cf7e2</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Разнообразие природных сообществ/Всероссийская проверочная работа при проведении с использованием компьютера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5">
              <w:r>
                <w:rPr>
                  <w:rFonts w:ascii="Times New Roman" w:hAnsi="Times New Roman"/>
                  <w:b w:val="false"/>
                  <w:i w:val="false"/>
                  <w:color w:val="0000FF"/>
                  <w:kern w:val="0"/>
                  <w:sz w:val="22"/>
                  <w:u w:val="single"/>
                </w:rPr>
                <w:t>https://m.edsoo.ru/863cfb20</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6">
              <w:r>
                <w:rPr>
                  <w:rFonts w:ascii="Times New Roman" w:hAnsi="Times New Roman"/>
                  <w:b w:val="false"/>
                  <w:i w:val="false"/>
                  <w:color w:val="0000FF"/>
                  <w:kern w:val="0"/>
                  <w:sz w:val="22"/>
                  <w:u w:val="single"/>
                </w:rPr>
                <w:t>https://m.edsoo.ru/863cfd3c</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Природные зоны Земли, их обитатели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7">
              <w:r>
                <w:rPr>
                  <w:rFonts w:ascii="Times New Roman" w:hAnsi="Times New Roman"/>
                  <w:b w:val="false"/>
                  <w:i w:val="false"/>
                  <w:color w:val="0000FF"/>
                  <w:kern w:val="0"/>
                  <w:sz w:val="22"/>
                  <w:u w:val="single"/>
                </w:rPr>
                <w:t>https://m.edsoo.ru/863cfeea</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Влияние человека на живую природу/Всероссийская проверочная работа при проведении на бумажном носителе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8">
              <w:r>
                <w:rPr>
                  <w:rFonts w:ascii="Times New Roman" w:hAnsi="Times New Roman"/>
                  <w:b w:val="false"/>
                  <w:i w:val="false"/>
                  <w:color w:val="0000FF"/>
                  <w:kern w:val="0"/>
                  <w:sz w:val="22"/>
                  <w:u w:val="single"/>
                </w:rPr>
                <w:t>https://m.edsoo.ru/863d0340</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Глобальные экологические проблемы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9">
              <w:r>
                <w:rPr>
                  <w:rFonts w:ascii="Times New Roman" w:hAnsi="Times New Roman"/>
                  <w:b w:val="false"/>
                  <w:i w:val="false"/>
                  <w:color w:val="0000FF"/>
                  <w:kern w:val="0"/>
                  <w:sz w:val="22"/>
                  <w:u w:val="single"/>
                </w:rPr>
                <w:t>https://m.edsoo.ru/863d0340</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Пути сохранения биологического разнообразия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0">
              <w:r>
                <w:rPr>
                  <w:rFonts w:ascii="Times New Roman" w:hAnsi="Times New Roman"/>
                  <w:b w:val="false"/>
                  <w:i w:val="false"/>
                  <w:color w:val="0000FF"/>
                  <w:kern w:val="0"/>
                  <w:sz w:val="22"/>
                  <w:u w:val="single"/>
                </w:rPr>
                <w:t>https://m.edsoo.ru/863d064c</w:t>
              </w:r>
            </w:hyperlink>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17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Обобщение знаний по материалу, изученному в 5 классе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10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34</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31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43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Style w:val="7"/>
        <w:tblW w:w="12996" w:type="dxa"/>
        <w:jc w:val="left"/>
        <w:tblInd w:w="-8" w:type="dxa"/>
        <w:tblLayout w:type="fixed"/>
        <w:tblCellMar>
          <w:top w:w="50" w:type="dxa"/>
          <w:left w:w="100" w:type="dxa"/>
          <w:bottom w:w="0" w:type="dxa"/>
          <w:right w:w="108" w:type="dxa"/>
        </w:tblCellMar>
      </w:tblPr>
      <w:tblGrid>
        <w:gridCol w:w="904"/>
        <w:gridCol w:w="4191"/>
        <w:gridCol w:w="1062"/>
        <w:gridCol w:w="1200"/>
        <w:gridCol w:w="1323"/>
        <w:gridCol w:w="1433"/>
        <w:gridCol w:w="2882"/>
      </w:tblGrid>
      <w:tr>
        <w:trPr>
          <w:trHeight w:val="144" w:hRule="atLeast"/>
        </w:trPr>
        <w:tc>
          <w:tcPr>
            <w:tcW w:w="9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19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58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0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19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8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Ботаника – наука о растениях</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1">
              <w:r>
                <w:rPr>
                  <w:rFonts w:ascii="Times New Roman" w:hAnsi="Times New Roman"/>
                  <w:b w:val="false"/>
                  <w:i w:val="false"/>
                  <w:color w:val="0000FF"/>
                  <w:kern w:val="0"/>
                  <w:sz w:val="22"/>
                  <w:u w:val="single"/>
                </w:rPr>
                <w:t>https://m.edsoo.ru/863d0af2</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Общие признаки и уровни организации растительного организма</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2">
              <w:r>
                <w:rPr>
                  <w:rFonts w:ascii="Times New Roman" w:hAnsi="Times New Roman"/>
                  <w:b w:val="false"/>
                  <w:i w:val="false"/>
                  <w:color w:val="0000FF"/>
                  <w:kern w:val="0"/>
                  <w:sz w:val="22"/>
                  <w:u w:val="single"/>
                </w:rPr>
                <w:t>https://m.edsoo.ru/863d0c82</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Споровые и семенные растения</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3">
              <w:r>
                <w:rPr>
                  <w:rFonts w:ascii="Times New Roman" w:hAnsi="Times New Roman"/>
                  <w:b w:val="false"/>
                  <w:i w:val="false"/>
                  <w:color w:val="0000FF"/>
                  <w:kern w:val="0"/>
                  <w:sz w:val="22"/>
                  <w:u w:val="single"/>
                </w:rPr>
                <w:t>https://m.edsoo.ru/863d0de0</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Растительная клетка, ее изучение. Лабораторная работа «Изучение микроскопического строения листа водного растения элодеи»</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4">
              <w:r>
                <w:rPr>
                  <w:rFonts w:ascii="Times New Roman" w:hAnsi="Times New Roman"/>
                  <w:b w:val="false"/>
                  <w:i w:val="false"/>
                  <w:color w:val="0000FF"/>
                  <w:kern w:val="0"/>
                  <w:sz w:val="22"/>
                  <w:u w:val="single"/>
                </w:rPr>
                <w:t>https://m.edsoo.ru/863d0fde</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Химический состав клетки. Лабораторная работа «Обнаружение неорганических и органических веществ в растении»</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Жизнедеятельность клетки</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Растительные ткани, их функции. Лабораторная работа «Изучение строения растительных тканей (использование микропрепаратов)»</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5">
              <w:r>
                <w:rPr>
                  <w:rFonts w:ascii="Times New Roman" w:hAnsi="Times New Roman"/>
                  <w:b w:val="false"/>
                  <w:i w:val="false"/>
                  <w:color w:val="0000FF"/>
                  <w:kern w:val="0"/>
                  <w:sz w:val="22"/>
                  <w:u w:val="single"/>
                </w:rPr>
                <w:t>https://m.edsoo.ru/863d115a</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6">
              <w:r>
                <w:rPr>
                  <w:rFonts w:ascii="Times New Roman" w:hAnsi="Times New Roman"/>
                  <w:b w:val="false"/>
                  <w:i w:val="false"/>
                  <w:color w:val="0000FF"/>
                  <w:kern w:val="0"/>
                  <w:sz w:val="22"/>
                  <w:u w:val="single"/>
                </w:rPr>
                <w:t>https://m.edsoo.ru/863d12ae</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семян. Лабораторная работа «Изучение строения семян однодольных и двудольных растений»</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7">
              <w:r>
                <w:rPr>
                  <w:rFonts w:ascii="Times New Roman" w:hAnsi="Times New Roman"/>
                  <w:b w:val="false"/>
                  <w:i w:val="false"/>
                  <w:color w:val="0000FF"/>
                  <w:kern w:val="0"/>
                  <w:sz w:val="22"/>
                  <w:u w:val="single"/>
                </w:rPr>
                <w:t>https://m.edsoo.ru/863d3cca</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8">
              <w:r>
                <w:rPr>
                  <w:rFonts w:ascii="Times New Roman" w:hAnsi="Times New Roman"/>
                  <w:b w:val="false"/>
                  <w:i w:val="false"/>
                  <w:color w:val="0000FF"/>
                  <w:kern w:val="0"/>
                  <w:sz w:val="22"/>
                  <w:u w:val="single"/>
                </w:rPr>
                <w:t>https://m.edsoo.ru/863d1402</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Видоизменение корней</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9">
              <w:r>
                <w:rPr>
                  <w:rFonts w:ascii="Times New Roman" w:hAnsi="Times New Roman"/>
                  <w:b w:val="false"/>
                  <w:i w:val="false"/>
                  <w:color w:val="0000FF"/>
                  <w:kern w:val="0"/>
                  <w:sz w:val="22"/>
                  <w:u w:val="single"/>
                </w:rPr>
                <w:t>https://m.edsoo.ru/863d197a</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0">
              <w:r>
                <w:rPr>
                  <w:rFonts w:ascii="Times New Roman" w:hAnsi="Times New Roman"/>
                  <w:b w:val="false"/>
                  <w:i w:val="false"/>
                  <w:color w:val="0000FF"/>
                  <w:kern w:val="0"/>
                  <w:sz w:val="22"/>
                  <w:u w:val="single"/>
                </w:rPr>
                <w:t>https://m.edsoo.ru/863d1c90</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стебля. Лабораторная работа «Рассматривание микроскопического строения ветки дерева (на готовом микропрепарате)»</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1">
              <w:r>
                <w:rPr>
                  <w:rFonts w:ascii="Times New Roman" w:hAnsi="Times New Roman"/>
                  <w:b w:val="false"/>
                  <w:i w:val="false"/>
                  <w:color w:val="0000FF"/>
                  <w:kern w:val="0"/>
                  <w:sz w:val="22"/>
                  <w:u w:val="single"/>
                </w:rPr>
                <w:t>https://m.edsoo.ru/863d28ca</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2">
              <w:r>
                <w:rPr>
                  <w:rFonts w:ascii="Times New Roman" w:hAnsi="Times New Roman"/>
                  <w:b w:val="false"/>
                  <w:i w:val="false"/>
                  <w:color w:val="0000FF"/>
                  <w:kern w:val="0"/>
                  <w:sz w:val="22"/>
                  <w:u w:val="single"/>
                </w:rPr>
                <w:t>https://m.edsoo.ru/863d1e98</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Видоизменения побегов. Лабораторная работа «Исследование строения корневища, клубня, луковицы»</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3">
              <w:r>
                <w:rPr>
                  <w:rFonts w:ascii="Times New Roman" w:hAnsi="Times New Roman"/>
                  <w:b w:val="false"/>
                  <w:i w:val="false"/>
                  <w:color w:val="0000FF"/>
                  <w:kern w:val="0"/>
                  <w:sz w:val="22"/>
                  <w:u w:val="single"/>
                </w:rPr>
                <w:t>https://m.edsoo.ru/863d2c08</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разнообразие цветков. Лабораторная работа «Изучение строения цветков»</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4">
              <w:r>
                <w:rPr>
                  <w:rFonts w:ascii="Times New Roman" w:hAnsi="Times New Roman"/>
                  <w:b w:val="false"/>
                  <w:i w:val="false"/>
                  <w:color w:val="0000FF"/>
                  <w:kern w:val="0"/>
                  <w:sz w:val="22"/>
                  <w:u w:val="single"/>
                </w:rPr>
                <w:t>https://m.edsoo.ru/863d3842</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Соцветия. Лабораторная работа «Ознакомление с различными типами соцветий»</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5">
              <w:r>
                <w:rPr>
                  <w:rFonts w:ascii="Times New Roman" w:hAnsi="Times New Roman"/>
                  <w:b w:val="false"/>
                  <w:i w:val="false"/>
                  <w:color w:val="0000FF"/>
                  <w:kern w:val="0"/>
                  <w:sz w:val="22"/>
                  <w:u w:val="single"/>
                </w:rPr>
                <w:t>https://m.edsoo.ru/863d3842</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Плоды</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6">
              <w:r>
                <w:rPr>
                  <w:rFonts w:ascii="Times New Roman" w:hAnsi="Times New Roman"/>
                  <w:b w:val="false"/>
                  <w:i w:val="false"/>
                  <w:color w:val="0000FF"/>
                  <w:kern w:val="0"/>
                  <w:sz w:val="22"/>
                  <w:u w:val="single"/>
                </w:rPr>
                <w:t>https://m.edsoo.ru/863d3b4e</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Распространение плодов и семян в природе</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7">
              <w:r>
                <w:rPr>
                  <w:rFonts w:ascii="Times New Roman" w:hAnsi="Times New Roman"/>
                  <w:b w:val="false"/>
                  <w:i w:val="false"/>
                  <w:color w:val="0000FF"/>
                  <w:kern w:val="0"/>
                  <w:sz w:val="22"/>
                  <w:u w:val="single"/>
                </w:rPr>
                <w:t>https://m.edsoo.ru/863d3b4e</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Обмен веществ у растений</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8">
              <w:r>
                <w:rPr>
                  <w:rFonts w:ascii="Times New Roman" w:hAnsi="Times New Roman"/>
                  <w:b w:val="false"/>
                  <w:i w:val="false"/>
                  <w:color w:val="0000FF"/>
                  <w:kern w:val="0"/>
                  <w:sz w:val="22"/>
                  <w:u w:val="single"/>
                </w:rPr>
                <w:t>https://m.edsoo.ru/863d2550</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Минеральное питание растений. Удобрения</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9">
              <w:r>
                <w:rPr>
                  <w:rFonts w:ascii="Times New Roman" w:hAnsi="Times New Roman"/>
                  <w:b w:val="false"/>
                  <w:i w:val="false"/>
                  <w:color w:val="0000FF"/>
                  <w:kern w:val="0"/>
                  <w:sz w:val="22"/>
                  <w:u w:val="single"/>
                </w:rPr>
                <w:t>https://m.edsoo.ru/863d1b00</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Фотосинтез. Практическая работа «Наблюдение процесса выделения кислорода на свету аквариумными растениями»</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0">
              <w:r>
                <w:rPr>
                  <w:rFonts w:ascii="Times New Roman" w:hAnsi="Times New Roman"/>
                  <w:b w:val="false"/>
                  <w:i w:val="false"/>
                  <w:color w:val="0000FF"/>
                  <w:kern w:val="0"/>
                  <w:sz w:val="22"/>
                  <w:u w:val="single"/>
                </w:rPr>
                <w:t>https://m.edsoo.ru/863d2028</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Роль фотосинтеза в природе и жизни человека</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1">
              <w:r>
                <w:rPr>
                  <w:rFonts w:ascii="Times New Roman" w:hAnsi="Times New Roman"/>
                  <w:b w:val="false"/>
                  <w:i w:val="false"/>
                  <w:color w:val="0000FF"/>
                  <w:kern w:val="0"/>
                  <w:sz w:val="22"/>
                  <w:u w:val="single"/>
                </w:rPr>
                <w:t>https://m.edsoo.ru/863d2028</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Дыхание корня. Лабораторная работа «Изучение роли рыхления для дыхания корней»</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2">
              <w:r>
                <w:rPr>
                  <w:rFonts w:ascii="Times New Roman" w:hAnsi="Times New Roman"/>
                  <w:b w:val="false"/>
                  <w:i w:val="false"/>
                  <w:color w:val="0000FF"/>
                  <w:kern w:val="0"/>
                  <w:sz w:val="22"/>
                  <w:u w:val="single"/>
                </w:rPr>
                <w:t>https://m.edsoo.ru/863d21c2</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Лист и стебель как органы дыхания</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3">
              <w:r>
                <w:rPr>
                  <w:rFonts w:ascii="Times New Roman" w:hAnsi="Times New Roman"/>
                  <w:b w:val="false"/>
                  <w:i w:val="false"/>
                  <w:color w:val="0000FF"/>
                  <w:kern w:val="0"/>
                  <w:sz w:val="22"/>
                  <w:u w:val="single"/>
                </w:rPr>
                <w:t>https://m.edsoo.ru/863d2320</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Транспорт веществ в растении. Практическая работа «Выявление передвижения воды и минеральных веществ по древесине»</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4">
              <w:r>
                <w:rPr>
                  <w:rFonts w:ascii="Times New Roman" w:hAnsi="Times New Roman"/>
                  <w:b w:val="false"/>
                  <w:i w:val="false"/>
                  <w:color w:val="0000FF"/>
                  <w:kern w:val="0"/>
                  <w:sz w:val="22"/>
                  <w:u w:val="single"/>
                </w:rPr>
                <w:t>https://m.edsoo.ru/863d2c08</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Выделение у растений. Листопад</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5">
              <w:r>
                <w:rPr>
                  <w:rFonts w:ascii="Times New Roman" w:hAnsi="Times New Roman"/>
                  <w:b w:val="false"/>
                  <w:i w:val="false"/>
                  <w:color w:val="0000FF"/>
                  <w:kern w:val="0"/>
                  <w:sz w:val="22"/>
                  <w:u w:val="single"/>
                </w:rPr>
                <w:t>https://m.edsoo.ru/863d3cca</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гороха)»/Всероссийская проверочная работа при проведении на бумажном носителе</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6">
              <w:r>
                <w:rPr>
                  <w:rFonts w:ascii="Times New Roman" w:hAnsi="Times New Roman"/>
                  <w:b w:val="false"/>
                  <w:i w:val="false"/>
                  <w:color w:val="0000FF"/>
                  <w:kern w:val="0"/>
                  <w:sz w:val="22"/>
                  <w:u w:val="single"/>
                </w:rPr>
                <w:t>https://m.edsoo.ru/863d2fb4</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Размножение растений и его значение</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Опыление. Двойное оплодотворение</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7">
              <w:r>
                <w:rPr>
                  <w:rFonts w:ascii="Times New Roman" w:hAnsi="Times New Roman"/>
                  <w:b w:val="false"/>
                  <w:i w:val="false"/>
                  <w:color w:val="0000FF"/>
                  <w:kern w:val="0"/>
                  <w:sz w:val="22"/>
                  <w:u w:val="single"/>
                </w:rPr>
                <w:t>https://m.edsoo.ru/863d3842</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Образование плодов и семян</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8">
              <w:r>
                <w:rPr>
                  <w:rFonts w:ascii="Times New Roman" w:hAnsi="Times New Roman"/>
                  <w:b w:val="false"/>
                  <w:i w:val="false"/>
                  <w:color w:val="0000FF"/>
                  <w:kern w:val="0"/>
                  <w:sz w:val="22"/>
                  <w:u w:val="single"/>
                </w:rPr>
                <w:t>https://m.edsoo.ru/863d39c8</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9">
              <w:r>
                <w:rPr>
                  <w:rFonts w:ascii="Times New Roman" w:hAnsi="Times New Roman"/>
                  <w:b w:val="false"/>
                  <w:i w:val="false"/>
                  <w:color w:val="0000FF"/>
                  <w:kern w:val="0"/>
                  <w:sz w:val="22"/>
                  <w:u w:val="single"/>
                </w:rPr>
                <w:t>https://m.edsoo.ru/863d34d2</w:t>
              </w:r>
            </w:hyperlink>
          </w:p>
        </w:tc>
      </w:tr>
      <w:tr>
        <w:trPr>
          <w:trHeight w:val="144" w:hRule="atLeast"/>
        </w:trPr>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1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Обобщение знаний о строении и жизнедеятельности растительного организма</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09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0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34</w:t>
            </w:r>
          </w:p>
        </w:tc>
        <w:tc>
          <w:tcPr>
            <w:tcW w:w="120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3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43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Style w:val="7"/>
        <w:tblW w:w="12996" w:type="dxa"/>
        <w:jc w:val="left"/>
        <w:tblInd w:w="-8" w:type="dxa"/>
        <w:tblLayout w:type="fixed"/>
        <w:tblCellMar>
          <w:top w:w="50" w:type="dxa"/>
          <w:left w:w="100" w:type="dxa"/>
          <w:bottom w:w="0" w:type="dxa"/>
          <w:right w:w="108" w:type="dxa"/>
        </w:tblCellMar>
      </w:tblPr>
      <w:tblGrid>
        <w:gridCol w:w="804"/>
        <w:gridCol w:w="4541"/>
        <w:gridCol w:w="985"/>
        <w:gridCol w:w="1110"/>
        <w:gridCol w:w="1240"/>
        <w:gridCol w:w="1433"/>
        <w:gridCol w:w="2882"/>
      </w:tblGrid>
      <w:tr>
        <w:trPr>
          <w:trHeight w:val="144" w:hRule="atLeast"/>
        </w:trPr>
        <w:tc>
          <w:tcPr>
            <w:tcW w:w="8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5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3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80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4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8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организмов и их классификация</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0">
              <w:r>
                <w:rPr>
                  <w:rFonts w:ascii="Times New Roman" w:hAnsi="Times New Roman"/>
                  <w:b w:val="false"/>
                  <w:i w:val="false"/>
                  <w:color w:val="0000FF"/>
                  <w:kern w:val="0"/>
                  <w:sz w:val="22"/>
                  <w:u w:val="single"/>
                </w:rPr>
                <w:t>https://m.edsoo.ru/863d4314</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Систематика растений</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1">
              <w:r>
                <w:rPr>
                  <w:rFonts w:ascii="Times New Roman" w:hAnsi="Times New Roman"/>
                  <w:b w:val="false"/>
                  <w:i w:val="false"/>
                  <w:color w:val="0000FF"/>
                  <w:kern w:val="0"/>
                  <w:sz w:val="22"/>
                  <w:u w:val="single"/>
                </w:rPr>
                <w:t>https://m.edsoo.ru/863d449a</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2">
              <w:r>
                <w:rPr>
                  <w:rFonts w:ascii="Times New Roman" w:hAnsi="Times New Roman"/>
                  <w:b w:val="false"/>
                  <w:i w:val="false"/>
                  <w:color w:val="0000FF"/>
                  <w:kern w:val="0"/>
                  <w:sz w:val="22"/>
                  <w:u w:val="single"/>
                </w:rPr>
                <w:t>https://m.edsoo.ru/863d46a2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3">
              <w:r>
                <w:rPr>
                  <w:rFonts w:ascii="Times New Roman" w:hAnsi="Times New Roman"/>
                  <w:b w:val="false"/>
                  <w:i w:val="false"/>
                  <w:color w:val="0000FF"/>
                  <w:kern w:val="0"/>
                  <w:sz w:val="22"/>
                  <w:u w:val="single"/>
                </w:rPr>
                <w:t>https://m.edsoo.ru/863d4832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Низшие растения. Бурые и красные водоросли</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4">
              <w:r>
                <w:rPr>
                  <w:rFonts w:ascii="Times New Roman" w:hAnsi="Times New Roman"/>
                  <w:b w:val="false"/>
                  <w:i w:val="false"/>
                  <w:color w:val="0000FF"/>
                  <w:kern w:val="0"/>
                  <w:sz w:val="22"/>
                  <w:u w:val="single"/>
                </w:rPr>
                <w:t>https://m.edsoo.ru/863d499a</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Высшие споровые растения</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5">
              <w:r>
                <w:rPr>
                  <w:rFonts w:ascii="Times New Roman" w:hAnsi="Times New Roman"/>
                  <w:b w:val="false"/>
                  <w:i w:val="false"/>
                  <w:color w:val="0000FF"/>
                  <w:kern w:val="0"/>
                  <w:sz w:val="22"/>
                  <w:u w:val="single"/>
                </w:rPr>
                <w:t>https://m.edsoo.ru/863d4fc6</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и строение мхов. Практическая работа «Изучение внешнего строения мхов (на местных видах)»</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6">
              <w:r>
                <w:rPr>
                  <w:rFonts w:ascii="Times New Roman" w:hAnsi="Times New Roman"/>
                  <w:b w:val="false"/>
                  <w:i w:val="false"/>
                  <w:color w:val="0000FF"/>
                  <w:kern w:val="0"/>
                  <w:sz w:val="22"/>
                  <w:u w:val="single"/>
                </w:rPr>
                <w:t>https://m.edsoo.ru/863d4b02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Цикл развития мхов. Роль мхов в природе и деятельности человека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7">
              <w:r>
                <w:rPr>
                  <w:rFonts w:ascii="Times New Roman" w:hAnsi="Times New Roman"/>
                  <w:b w:val="false"/>
                  <w:i w:val="false"/>
                  <w:color w:val="0000FF"/>
                  <w:kern w:val="0"/>
                  <w:sz w:val="22"/>
                  <w:u w:val="single"/>
                </w:rPr>
                <w:t>https://m.edsoo.ru/863d4e5e</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папоротникообразных</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8">
              <w:r>
                <w:rPr>
                  <w:rFonts w:ascii="Times New Roman" w:hAnsi="Times New Roman"/>
                  <w:b w:val="false"/>
                  <w:i w:val="false"/>
                  <w:color w:val="0000FF"/>
                  <w:kern w:val="0"/>
                  <w:sz w:val="22"/>
                  <w:u w:val="single"/>
                </w:rPr>
                <w:t>https://m.edsoo.ru/863d4fc6</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9">
              <w:r>
                <w:rPr>
                  <w:rFonts w:ascii="Times New Roman" w:hAnsi="Times New Roman"/>
                  <w:b w:val="false"/>
                  <w:i w:val="false"/>
                  <w:color w:val="0000FF"/>
                  <w:kern w:val="0"/>
                  <w:sz w:val="22"/>
                  <w:u w:val="single"/>
                </w:rPr>
                <w:t>https://m.edsoo.ru/863d512e</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Размножение и цикл развития папоротникообразных. Значение папоротникообразных в природе и жизни человека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0">
              <w:r>
                <w:rPr>
                  <w:rFonts w:ascii="Times New Roman" w:hAnsi="Times New Roman"/>
                  <w:b w:val="false"/>
                  <w:i w:val="false"/>
                  <w:color w:val="0000FF"/>
                  <w:kern w:val="0"/>
                  <w:sz w:val="22"/>
                  <w:u w:val="single"/>
                </w:rPr>
                <w:t>https://m.edsoo.ru/863d5282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1">
              <w:r>
                <w:rPr>
                  <w:rFonts w:ascii="Times New Roman" w:hAnsi="Times New Roman"/>
                  <w:b w:val="false"/>
                  <w:i w:val="false"/>
                  <w:color w:val="0000FF"/>
                  <w:kern w:val="0"/>
                  <w:sz w:val="22"/>
                  <w:u w:val="single"/>
                </w:rPr>
                <w:t>https://m.edsoo.ru/863d55a2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Значение хвойных растений в природе и жизни человека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2">
              <w:r>
                <w:rPr>
                  <w:rFonts w:ascii="Times New Roman" w:hAnsi="Times New Roman"/>
                  <w:b w:val="false"/>
                  <w:i w:val="false"/>
                  <w:color w:val="0000FF"/>
                  <w:kern w:val="0"/>
                  <w:sz w:val="22"/>
                  <w:u w:val="single"/>
                </w:rPr>
                <w:t>https://m.edsoo.ru/863d5714</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3">
              <w:r>
                <w:rPr>
                  <w:rFonts w:ascii="Times New Roman" w:hAnsi="Times New Roman"/>
                  <w:b w:val="false"/>
                  <w:i w:val="false"/>
                  <w:color w:val="0000FF"/>
                  <w:kern w:val="0"/>
                  <w:sz w:val="22"/>
                  <w:u w:val="single"/>
                </w:rPr>
                <w:t>https://m.edsoo.ru/863d5868</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Классификация и цикл развития покрытосеменных растений</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4">
              <w:r>
                <w:rPr>
                  <w:rFonts w:ascii="Times New Roman" w:hAnsi="Times New Roman"/>
                  <w:b w:val="false"/>
                  <w:i w:val="false"/>
                  <w:color w:val="0000FF"/>
                  <w:kern w:val="0"/>
                  <w:sz w:val="22"/>
                  <w:u w:val="single"/>
                </w:rPr>
                <w:t>https://m.edsoo.ru/863d5a02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5">
              <w:r>
                <w:rPr>
                  <w:rFonts w:ascii="Times New Roman" w:hAnsi="Times New Roman"/>
                  <w:b w:val="false"/>
                  <w:i w:val="false"/>
                  <w:color w:val="0000FF"/>
                  <w:kern w:val="0"/>
                  <w:sz w:val="22"/>
                  <w:u w:val="single"/>
                </w:rPr>
                <w:t>https://m.edsoo.ru/863d5b88</w:t>
              </w:r>
            </w:hyperlink>
            <w:r>
              <w:rPr>
                <w:rFonts w:ascii="Times New Roman" w:hAnsi="Times New Roman"/>
                <w:b w:val="false"/>
                <w:i w:val="false"/>
                <w:color w:val="000000"/>
                <w:kern w:val="0"/>
                <w:sz w:val="24"/>
              </w:rPr>
              <w:t xml:space="preserve"> </w:t>
            </w:r>
            <w:hyperlink r:id="rId126">
              <w:r>
                <w:rPr>
                  <w:rFonts w:ascii="Times New Roman" w:hAnsi="Times New Roman"/>
                  <w:b w:val="false"/>
                  <w:i w:val="false"/>
                  <w:color w:val="0000FF"/>
                  <w:kern w:val="0"/>
                  <w:sz w:val="22"/>
                  <w:u w:val="single"/>
                </w:rPr>
                <w:t>https://m.edsoo.ru/863d5dae</w:t>
              </w:r>
            </w:hyperlink>
            <w:r>
              <w:rPr>
                <w:rFonts w:ascii="Times New Roman" w:hAnsi="Times New Roman"/>
                <w:b w:val="false"/>
                <w:i w:val="false"/>
                <w:color w:val="000000"/>
                <w:kern w:val="0"/>
                <w:sz w:val="24"/>
              </w:rPr>
              <w:t xml:space="preserve"> </w:t>
            </w:r>
            <w:hyperlink r:id="rId127">
              <w:r>
                <w:rPr>
                  <w:rFonts w:ascii="Times New Roman" w:hAnsi="Times New Roman"/>
                  <w:b w:val="false"/>
                  <w:i w:val="false"/>
                  <w:color w:val="0000FF"/>
                  <w:kern w:val="0"/>
                  <w:sz w:val="22"/>
                  <w:u w:val="single"/>
                </w:rPr>
                <w:t>https://m.edsoo.ru/863d5f20</w:t>
              </w:r>
            </w:hyperlink>
            <w:r>
              <w:rPr>
                <w:rFonts w:ascii="Times New Roman" w:hAnsi="Times New Roman"/>
                <w:b w:val="false"/>
                <w:i w:val="false"/>
                <w:color w:val="000000"/>
                <w:kern w:val="0"/>
                <w:sz w:val="24"/>
              </w:rPr>
              <w:t xml:space="preserve"> </w:t>
            </w:r>
            <w:hyperlink r:id="rId128">
              <w:r>
                <w:rPr>
                  <w:rFonts w:ascii="Times New Roman" w:hAnsi="Times New Roman"/>
                  <w:b w:val="false"/>
                  <w:i w:val="false"/>
                  <w:color w:val="0000FF"/>
                  <w:kern w:val="0"/>
                  <w:sz w:val="22"/>
                  <w:u w:val="single"/>
                </w:rPr>
                <w:t>https://m.edsoo.ru/863d607e</w:t>
              </w:r>
            </w:hyperlink>
            <w:r>
              <w:rPr>
                <w:rFonts w:ascii="Times New Roman" w:hAnsi="Times New Roman"/>
                <w:b w:val="false"/>
                <w:i w:val="false"/>
                <w:color w:val="000000"/>
                <w:kern w:val="0"/>
                <w:sz w:val="24"/>
              </w:rPr>
              <w:t xml:space="preserve"> </w:t>
            </w:r>
            <w:hyperlink r:id="rId129">
              <w:r>
                <w:rPr>
                  <w:rFonts w:ascii="Times New Roman" w:hAnsi="Times New Roman"/>
                  <w:b w:val="false"/>
                  <w:i w:val="false"/>
                  <w:color w:val="0000FF"/>
                  <w:kern w:val="0"/>
                  <w:sz w:val="22"/>
                  <w:u w:val="single"/>
                </w:rPr>
                <w:t>https://m.edsoo.ru/863d61e6</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0">
              <w:r>
                <w:rPr>
                  <w:rFonts w:ascii="Times New Roman" w:hAnsi="Times New Roman"/>
                  <w:b w:val="false"/>
                  <w:i w:val="false"/>
                  <w:color w:val="0000FF"/>
                  <w:kern w:val="0"/>
                  <w:sz w:val="22"/>
                  <w:u w:val="single"/>
                </w:rPr>
                <w:t>https://m.edsoo.ru/863d5b88</w:t>
              </w:r>
            </w:hyperlink>
            <w:r>
              <w:rPr>
                <w:rFonts w:ascii="Times New Roman" w:hAnsi="Times New Roman"/>
                <w:b w:val="false"/>
                <w:i w:val="false"/>
                <w:color w:val="000000"/>
                <w:kern w:val="0"/>
                <w:sz w:val="24"/>
              </w:rPr>
              <w:t xml:space="preserve"> </w:t>
            </w:r>
            <w:hyperlink r:id="rId131">
              <w:r>
                <w:rPr>
                  <w:rFonts w:ascii="Times New Roman" w:hAnsi="Times New Roman"/>
                  <w:b w:val="false"/>
                  <w:i w:val="false"/>
                  <w:color w:val="0000FF"/>
                  <w:kern w:val="0"/>
                  <w:sz w:val="22"/>
                  <w:u w:val="single"/>
                </w:rPr>
                <w:t>https://m.edsoo.ru/863d5dae</w:t>
              </w:r>
            </w:hyperlink>
            <w:r>
              <w:rPr>
                <w:rFonts w:ascii="Times New Roman" w:hAnsi="Times New Roman"/>
                <w:b w:val="false"/>
                <w:i w:val="false"/>
                <w:color w:val="000000"/>
                <w:kern w:val="0"/>
                <w:sz w:val="24"/>
              </w:rPr>
              <w:t xml:space="preserve"> </w:t>
            </w:r>
            <w:hyperlink r:id="rId132">
              <w:r>
                <w:rPr>
                  <w:rFonts w:ascii="Times New Roman" w:hAnsi="Times New Roman"/>
                  <w:b w:val="false"/>
                  <w:i w:val="false"/>
                  <w:color w:val="0000FF"/>
                  <w:kern w:val="0"/>
                  <w:sz w:val="22"/>
                  <w:u w:val="single"/>
                </w:rPr>
                <w:t>https://m.edsoo.ru/863d5f20</w:t>
              </w:r>
            </w:hyperlink>
            <w:r>
              <w:rPr>
                <w:rFonts w:ascii="Times New Roman" w:hAnsi="Times New Roman"/>
                <w:b w:val="false"/>
                <w:i w:val="false"/>
                <w:color w:val="000000"/>
                <w:kern w:val="0"/>
                <w:sz w:val="24"/>
              </w:rPr>
              <w:t xml:space="preserve"> </w:t>
            </w:r>
            <w:hyperlink r:id="rId133">
              <w:r>
                <w:rPr>
                  <w:rFonts w:ascii="Times New Roman" w:hAnsi="Times New Roman"/>
                  <w:b w:val="false"/>
                  <w:i w:val="false"/>
                  <w:color w:val="0000FF"/>
                  <w:kern w:val="0"/>
                  <w:sz w:val="22"/>
                  <w:u w:val="single"/>
                </w:rPr>
                <w:t>https://m.edsoo.ru/863d607e</w:t>
              </w:r>
            </w:hyperlink>
            <w:r>
              <w:rPr>
                <w:rFonts w:ascii="Times New Roman" w:hAnsi="Times New Roman"/>
                <w:b w:val="false"/>
                <w:i w:val="false"/>
                <w:color w:val="000000"/>
                <w:kern w:val="0"/>
                <w:sz w:val="24"/>
              </w:rPr>
              <w:t xml:space="preserve"> </w:t>
            </w:r>
            <w:hyperlink r:id="rId134">
              <w:r>
                <w:rPr>
                  <w:rFonts w:ascii="Times New Roman" w:hAnsi="Times New Roman"/>
                  <w:b w:val="false"/>
                  <w:i w:val="false"/>
                  <w:color w:val="0000FF"/>
                  <w:kern w:val="0"/>
                  <w:sz w:val="22"/>
                  <w:u w:val="single"/>
                </w:rPr>
                <w:t>https://m.edsoo.ru/863d61e6</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5">
              <w:r>
                <w:rPr>
                  <w:rFonts w:ascii="Times New Roman" w:hAnsi="Times New Roman"/>
                  <w:b w:val="false"/>
                  <w:i w:val="false"/>
                  <w:color w:val="0000FF"/>
                  <w:kern w:val="0"/>
                  <w:sz w:val="22"/>
                  <w:u w:val="single"/>
                </w:rPr>
                <w:t>https://m.edsoo.ru/863d5b88</w:t>
              </w:r>
            </w:hyperlink>
            <w:r>
              <w:rPr>
                <w:rFonts w:ascii="Times New Roman" w:hAnsi="Times New Roman"/>
                <w:b w:val="false"/>
                <w:i w:val="false"/>
                <w:color w:val="000000"/>
                <w:kern w:val="0"/>
                <w:sz w:val="24"/>
              </w:rPr>
              <w:t xml:space="preserve"> </w:t>
            </w:r>
            <w:hyperlink r:id="rId136">
              <w:r>
                <w:rPr>
                  <w:rFonts w:ascii="Times New Roman" w:hAnsi="Times New Roman"/>
                  <w:b w:val="false"/>
                  <w:i w:val="false"/>
                  <w:color w:val="0000FF"/>
                  <w:kern w:val="0"/>
                  <w:sz w:val="22"/>
                  <w:u w:val="single"/>
                </w:rPr>
                <w:t>https://m.edsoo.ru/863d5dae</w:t>
              </w:r>
            </w:hyperlink>
            <w:r>
              <w:rPr>
                <w:rFonts w:ascii="Times New Roman" w:hAnsi="Times New Roman"/>
                <w:b w:val="false"/>
                <w:i w:val="false"/>
                <w:color w:val="000000"/>
                <w:kern w:val="0"/>
                <w:sz w:val="24"/>
              </w:rPr>
              <w:t xml:space="preserve"> </w:t>
            </w:r>
            <w:hyperlink r:id="rId137">
              <w:r>
                <w:rPr>
                  <w:rFonts w:ascii="Times New Roman" w:hAnsi="Times New Roman"/>
                  <w:b w:val="false"/>
                  <w:i w:val="false"/>
                  <w:color w:val="0000FF"/>
                  <w:kern w:val="0"/>
                  <w:sz w:val="22"/>
                  <w:u w:val="single"/>
                </w:rPr>
                <w:t>https://m.edsoo.ru/863d5f20</w:t>
              </w:r>
            </w:hyperlink>
            <w:r>
              <w:rPr>
                <w:rFonts w:ascii="Times New Roman" w:hAnsi="Times New Roman"/>
                <w:b w:val="false"/>
                <w:i w:val="false"/>
                <w:color w:val="000000"/>
                <w:kern w:val="0"/>
                <w:sz w:val="24"/>
              </w:rPr>
              <w:t xml:space="preserve"> </w:t>
            </w:r>
            <w:hyperlink r:id="rId138">
              <w:r>
                <w:rPr>
                  <w:rFonts w:ascii="Times New Roman" w:hAnsi="Times New Roman"/>
                  <w:b w:val="false"/>
                  <w:i w:val="false"/>
                  <w:color w:val="0000FF"/>
                  <w:kern w:val="0"/>
                  <w:sz w:val="22"/>
                  <w:u w:val="single"/>
                </w:rPr>
                <w:t>https://m.edsoo.ru/863d607e</w:t>
              </w:r>
            </w:hyperlink>
            <w:r>
              <w:rPr>
                <w:rFonts w:ascii="Times New Roman" w:hAnsi="Times New Roman"/>
                <w:b w:val="false"/>
                <w:i w:val="false"/>
                <w:color w:val="000000"/>
                <w:kern w:val="0"/>
                <w:sz w:val="24"/>
              </w:rPr>
              <w:t xml:space="preserve"> </w:t>
            </w:r>
            <w:hyperlink r:id="rId139">
              <w:r>
                <w:rPr>
                  <w:rFonts w:ascii="Times New Roman" w:hAnsi="Times New Roman"/>
                  <w:b w:val="false"/>
                  <w:i w:val="false"/>
                  <w:color w:val="0000FF"/>
                  <w:kern w:val="0"/>
                  <w:sz w:val="22"/>
                  <w:u w:val="single"/>
                </w:rPr>
                <w:t>https://m.edsoo.ru/863d61e6</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Культурные представители семейств покрытосеменных, их использование человеком</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0">
              <w:r>
                <w:rPr>
                  <w:rFonts w:ascii="Times New Roman" w:hAnsi="Times New Roman"/>
                  <w:b w:val="false"/>
                  <w:i w:val="false"/>
                  <w:color w:val="0000FF"/>
                  <w:kern w:val="0"/>
                  <w:sz w:val="22"/>
                  <w:u w:val="single"/>
                </w:rPr>
                <w:t>https://m.edsoo.ru/863d634e</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Эволюционное развитие растительного мира на Земле</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1">
              <w:r>
                <w:rPr>
                  <w:rFonts w:ascii="Times New Roman" w:hAnsi="Times New Roman"/>
                  <w:b w:val="false"/>
                  <w:i w:val="false"/>
                  <w:color w:val="0000FF"/>
                  <w:kern w:val="0"/>
                  <w:sz w:val="22"/>
                  <w:u w:val="single"/>
                </w:rPr>
                <w:t>https://m.edsoo.ru/863d651a</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Этапы развития наземных растений основных систематических групп</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2">
              <w:r>
                <w:rPr>
                  <w:rFonts w:ascii="Times New Roman" w:hAnsi="Times New Roman"/>
                  <w:b w:val="false"/>
                  <w:i w:val="false"/>
                  <w:color w:val="0000FF"/>
                  <w:kern w:val="0"/>
                  <w:sz w:val="22"/>
                  <w:u w:val="single"/>
                </w:rPr>
                <w:t>https://m.edsoo.ru/863d668c</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Растения и среда обитания. Экологические факторы</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3">
              <w:r>
                <w:rPr>
                  <w:rFonts w:ascii="Times New Roman" w:hAnsi="Times New Roman"/>
                  <w:b w:val="false"/>
                  <w:i w:val="false"/>
                  <w:color w:val="0000FF"/>
                  <w:kern w:val="0"/>
                  <w:sz w:val="22"/>
                  <w:u w:val="single"/>
                </w:rPr>
                <w:t>https://m.edsoo.ru/863d67ea</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Растительные сообщества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4">
              <w:r>
                <w:rPr>
                  <w:rFonts w:ascii="Times New Roman" w:hAnsi="Times New Roman"/>
                  <w:b w:val="false"/>
                  <w:i w:val="false"/>
                  <w:color w:val="0000FF"/>
                  <w:kern w:val="0"/>
                  <w:sz w:val="22"/>
                  <w:u w:val="single"/>
                </w:rPr>
                <w:t>https://m.edsoo.ru/863d695c</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Структура растительного сообщества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5">
              <w:r>
                <w:rPr>
                  <w:rFonts w:ascii="Times New Roman" w:hAnsi="Times New Roman"/>
                  <w:b w:val="false"/>
                  <w:i w:val="false"/>
                  <w:color w:val="0000FF"/>
                  <w:kern w:val="0"/>
                  <w:sz w:val="22"/>
                  <w:u w:val="single"/>
                </w:rPr>
                <w:t>https://m.edsoo.ru/863d695c</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Культурные растения и их происхождение. Культурные растения сельскохозяйственных угодий</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6">
              <w:r>
                <w:rPr>
                  <w:rFonts w:ascii="Times New Roman" w:hAnsi="Times New Roman"/>
                  <w:b w:val="false"/>
                  <w:i w:val="false"/>
                  <w:color w:val="0000FF"/>
                  <w:kern w:val="0"/>
                  <w:sz w:val="22"/>
                  <w:u w:val="single"/>
                </w:rPr>
                <w:t>https://m.edsoo.ru/863d6cc2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Растения города. Декоративное цветоводство</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7">
              <w:r>
                <w:rPr>
                  <w:rFonts w:ascii="Times New Roman" w:hAnsi="Times New Roman"/>
                  <w:b w:val="false"/>
                  <w:i w:val="false"/>
                  <w:color w:val="0000FF"/>
                  <w:kern w:val="0"/>
                  <w:sz w:val="22"/>
                  <w:u w:val="single"/>
                </w:rPr>
                <w:t>https://m.edsoo.ru/863d6e2a</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Охрана растительного мира/ Всероссийская проверочная работа при проведении с использованием компьютера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8">
              <w:r>
                <w:rPr>
                  <w:rFonts w:ascii="Times New Roman" w:hAnsi="Times New Roman"/>
                  <w:b w:val="false"/>
                  <w:i w:val="false"/>
                  <w:color w:val="0000FF"/>
                  <w:kern w:val="0"/>
                  <w:sz w:val="22"/>
                  <w:u w:val="single"/>
                </w:rPr>
                <w:t>https://m.edsoo.ru/863d6f88</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9">
              <w:r>
                <w:rPr>
                  <w:rFonts w:ascii="Times New Roman" w:hAnsi="Times New Roman"/>
                  <w:b w:val="false"/>
                  <w:i w:val="false"/>
                  <w:color w:val="0000FF"/>
                  <w:kern w:val="0"/>
                  <w:sz w:val="22"/>
                  <w:u w:val="single"/>
                </w:rPr>
                <w:t>https://m.edsoo.ru/863d75f0</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Роль бактерий в природе и жизни человека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0">
              <w:r>
                <w:rPr>
                  <w:rFonts w:ascii="Times New Roman" w:hAnsi="Times New Roman"/>
                  <w:b w:val="false"/>
                  <w:i w:val="false"/>
                  <w:color w:val="0000FF"/>
                  <w:kern w:val="0"/>
                  <w:sz w:val="22"/>
                  <w:u w:val="single"/>
                </w:rPr>
                <w:t>https://m.edsoo.ru/863d75f0</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Грибы. Общая характеристика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1">
              <w:r>
                <w:rPr>
                  <w:rFonts w:ascii="Times New Roman" w:hAnsi="Times New Roman"/>
                  <w:b w:val="false"/>
                  <w:i w:val="false"/>
                  <w:color w:val="0000FF"/>
                  <w:kern w:val="0"/>
                  <w:sz w:val="22"/>
                  <w:u w:val="single"/>
                </w:rPr>
                <w:t>https://m.edsoo.ru/863d70e6</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2">
              <w:r>
                <w:rPr>
                  <w:rFonts w:ascii="Times New Roman" w:hAnsi="Times New Roman"/>
                  <w:b w:val="false"/>
                  <w:i w:val="false"/>
                  <w:color w:val="0000FF"/>
                  <w:kern w:val="0"/>
                  <w:sz w:val="22"/>
                  <w:u w:val="single"/>
                </w:rPr>
                <w:t>https://m.edsoo.ru/863d70e6</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Плесневые и дрожжи. Практическая работа «Изучение строения одноклеточных (мукор) и многоклеточных (пеницилл) плесневых грибов»</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3">
              <w:r>
                <w:rPr>
                  <w:rFonts w:ascii="Times New Roman" w:hAnsi="Times New Roman"/>
                  <w:b w:val="false"/>
                  <w:i w:val="false"/>
                  <w:color w:val="0000FF"/>
                  <w:kern w:val="0"/>
                  <w:sz w:val="22"/>
                  <w:u w:val="single"/>
                </w:rPr>
                <w:t>https://m.edsoo.ru/863d72b2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Грибы -паразиты растений, животных и человека</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4">
              <w:r>
                <w:rPr>
                  <w:rFonts w:ascii="Times New Roman" w:hAnsi="Times New Roman"/>
                  <w:b w:val="false"/>
                  <w:i w:val="false"/>
                  <w:color w:val="0000FF"/>
                  <w:kern w:val="0"/>
                  <w:sz w:val="22"/>
                  <w:u w:val="single"/>
                </w:rPr>
                <w:t>https://m.edsoo.ru/863d72b2</w:t>
              </w:r>
            </w:hyperlink>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54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Лишайники - комплексные организмы. Практическая работа «Изучение строения лишайников»</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5">
              <w:r>
                <w:rPr>
                  <w:rFonts w:ascii="Times New Roman" w:hAnsi="Times New Roman"/>
                  <w:b w:val="false"/>
                  <w:i w:val="false"/>
                  <w:color w:val="0000FF"/>
                  <w:kern w:val="0"/>
                  <w:sz w:val="22"/>
                  <w:u w:val="single"/>
                </w:rPr>
                <w:t>https://m.edsoo.ru/863d7460</w:t>
              </w:r>
            </w:hyperlink>
          </w:p>
        </w:tc>
      </w:tr>
      <w:tr>
        <w:trPr>
          <w:trHeight w:val="144" w:hRule="atLeast"/>
        </w:trPr>
        <w:tc>
          <w:tcPr>
            <w:tcW w:w="534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98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34</w:t>
            </w:r>
          </w:p>
        </w:tc>
        <w:tc>
          <w:tcPr>
            <w:tcW w:w="11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2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6.5</w:t>
            </w:r>
          </w:p>
        </w:tc>
        <w:tc>
          <w:tcPr>
            <w:tcW w:w="43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Style w:val="7"/>
        <w:tblW w:w="12996" w:type="dxa"/>
        <w:jc w:val="left"/>
        <w:tblInd w:w="-8" w:type="dxa"/>
        <w:tblLayout w:type="fixed"/>
        <w:tblCellMar>
          <w:top w:w="50" w:type="dxa"/>
          <w:left w:w="100" w:type="dxa"/>
          <w:bottom w:w="0" w:type="dxa"/>
          <w:right w:w="108" w:type="dxa"/>
        </w:tblCellMar>
      </w:tblPr>
      <w:tblGrid>
        <w:gridCol w:w="848"/>
        <w:gridCol w:w="4321"/>
        <w:gridCol w:w="1019"/>
        <w:gridCol w:w="1166"/>
        <w:gridCol w:w="1326"/>
        <w:gridCol w:w="1433"/>
        <w:gridCol w:w="2882"/>
      </w:tblGrid>
      <w:tr>
        <w:trPr>
          <w:trHeight w:val="144" w:hRule="atLeast"/>
        </w:trPr>
        <w:tc>
          <w:tcPr>
            <w:tcW w:w="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3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51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848"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32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8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Зоология – наука о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6">
              <w:r>
                <w:rPr>
                  <w:rFonts w:ascii="Times New Roman" w:hAnsi="Times New Roman"/>
                  <w:b w:val="false"/>
                  <w:i w:val="false"/>
                  <w:color w:val="0000FF"/>
                  <w:kern w:val="0"/>
                  <w:sz w:val="22"/>
                  <w:u w:val="single"/>
                </w:rPr>
                <w:t>https://m.edsoo.ru/863d7744</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Общие признаки животных. Многообразие животного мира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7">
              <w:r>
                <w:rPr>
                  <w:rFonts w:ascii="Times New Roman" w:hAnsi="Times New Roman"/>
                  <w:b w:val="false"/>
                  <w:i w:val="false"/>
                  <w:color w:val="0000FF"/>
                  <w:kern w:val="0"/>
                  <w:sz w:val="22"/>
                  <w:u w:val="single"/>
                </w:rPr>
                <w:t>https://m.edsoo.ru/863d78a2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жизнедеятельность животной клетки</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8">
              <w:r>
                <w:rPr>
                  <w:rFonts w:ascii="Times New Roman" w:hAnsi="Times New Roman"/>
                  <w:b w:val="false"/>
                  <w:i w:val="false"/>
                  <w:color w:val="0000FF"/>
                  <w:kern w:val="0"/>
                  <w:sz w:val="22"/>
                  <w:u w:val="single"/>
                </w:rPr>
                <w:t>https://m.edsoo.ru/863d7c26</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9">
              <w:r>
                <w:rPr>
                  <w:rFonts w:ascii="Times New Roman" w:hAnsi="Times New Roman"/>
                  <w:b w:val="false"/>
                  <w:i w:val="false"/>
                  <w:color w:val="0000FF"/>
                  <w:kern w:val="0"/>
                  <w:sz w:val="22"/>
                  <w:u w:val="single"/>
                </w:rPr>
                <w:t>https://m.edsoo.ru/863d7d98</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Опора и движение животных. Практическая работа «Ознакомление с органами опоры и движения у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0">
              <w:r>
                <w:rPr>
                  <w:rFonts w:ascii="Times New Roman" w:hAnsi="Times New Roman"/>
                  <w:b w:val="false"/>
                  <w:i w:val="false"/>
                  <w:color w:val="0000FF"/>
                  <w:kern w:val="0"/>
                  <w:sz w:val="22"/>
                  <w:u w:val="single"/>
                </w:rPr>
                <w:t>https://m.edsoo.ru/863d7f1e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Питание и пищеварение у простейших и беспозвоночных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1">
              <w:r>
                <w:rPr>
                  <w:rFonts w:ascii="Times New Roman" w:hAnsi="Times New Roman"/>
                  <w:b w:val="false"/>
                  <w:i w:val="false"/>
                  <w:color w:val="0000FF"/>
                  <w:kern w:val="0"/>
                  <w:sz w:val="22"/>
                  <w:u w:val="single"/>
                </w:rPr>
                <w:t>https://m.edsoo.ru/863d809a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Питание и пищеварение у позвоночных животных. Практическая работа «Изучение способов поглощения пищи у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2">
              <w:r>
                <w:rPr>
                  <w:rFonts w:ascii="Times New Roman" w:hAnsi="Times New Roman"/>
                  <w:b w:val="false"/>
                  <w:i w:val="false"/>
                  <w:color w:val="0000FF"/>
                  <w:kern w:val="0"/>
                  <w:sz w:val="22"/>
                  <w:u w:val="single"/>
                </w:rPr>
                <w:t>https://m.edsoo.ru/863d82ca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Дыхание животных. Практическая работа «Изучение способов дыхания у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3">
              <w:r>
                <w:rPr>
                  <w:rFonts w:ascii="Times New Roman" w:hAnsi="Times New Roman"/>
                  <w:b w:val="false"/>
                  <w:i w:val="false"/>
                  <w:color w:val="0000FF"/>
                  <w:kern w:val="0"/>
                  <w:sz w:val="22"/>
                  <w:u w:val="single"/>
                </w:rPr>
                <w:t>https://m.edsoo.ru/863d84fa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4">
              <w:r>
                <w:rPr>
                  <w:rFonts w:ascii="Times New Roman" w:hAnsi="Times New Roman"/>
                  <w:b w:val="false"/>
                  <w:i w:val="false"/>
                  <w:color w:val="0000FF"/>
                  <w:kern w:val="0"/>
                  <w:sz w:val="22"/>
                  <w:u w:val="single"/>
                </w:rPr>
                <w:t>https://m.edsoo.ru/863d86c6</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Кровообращение у позвоночных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5">
              <w:r>
                <w:rPr>
                  <w:rFonts w:ascii="Times New Roman" w:hAnsi="Times New Roman"/>
                  <w:b w:val="false"/>
                  <w:i w:val="false"/>
                  <w:color w:val="0000FF"/>
                  <w:kern w:val="0"/>
                  <w:sz w:val="22"/>
                  <w:u w:val="single"/>
                </w:rPr>
                <w:t>https://m.edsoo.ru/863d8856</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Выделение у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6">
              <w:r>
                <w:rPr>
                  <w:rFonts w:ascii="Times New Roman" w:hAnsi="Times New Roman"/>
                  <w:b w:val="false"/>
                  <w:i w:val="false"/>
                  <w:color w:val="0000FF"/>
                  <w:kern w:val="0"/>
                  <w:sz w:val="22"/>
                  <w:u w:val="single"/>
                </w:rPr>
                <w:t>https://m.edsoo.ru/863d89d2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Покровы тела у животных. Практическая работа «Изучение покровов тела у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7">
              <w:r>
                <w:rPr>
                  <w:rFonts w:ascii="Times New Roman" w:hAnsi="Times New Roman"/>
                  <w:b w:val="false"/>
                  <w:i w:val="false"/>
                  <w:color w:val="0000FF"/>
                  <w:kern w:val="0"/>
                  <w:sz w:val="22"/>
                  <w:u w:val="single"/>
                </w:rPr>
                <w:t>https://m.edsoo.ru/863d8d74</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Координация и регуляция жизнедеятельности у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8">
              <w:r>
                <w:rPr>
                  <w:rFonts w:ascii="Times New Roman" w:hAnsi="Times New Roman"/>
                  <w:b w:val="false"/>
                  <w:i w:val="false"/>
                  <w:color w:val="0000FF"/>
                  <w:kern w:val="0"/>
                  <w:sz w:val="22"/>
                  <w:u w:val="single"/>
                </w:rPr>
                <w:t>https://m.edsoo.ru/863d8f9a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Раздражимость и поведение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9">
              <w:r>
                <w:rPr>
                  <w:rFonts w:ascii="Times New Roman" w:hAnsi="Times New Roman"/>
                  <w:b w:val="false"/>
                  <w:i w:val="false"/>
                  <w:color w:val="0000FF"/>
                  <w:kern w:val="0"/>
                  <w:sz w:val="22"/>
                  <w:u w:val="single"/>
                </w:rPr>
                <w:t>https://m.edsoo.ru/863d9260</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Формы размножения животных. Практическая работа «Строение яйца и развитие зародыша птицы (курицы)»</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0">
              <w:r>
                <w:rPr>
                  <w:rFonts w:ascii="Times New Roman" w:hAnsi="Times New Roman"/>
                  <w:b w:val="false"/>
                  <w:i w:val="false"/>
                  <w:color w:val="0000FF"/>
                  <w:kern w:val="0"/>
                  <w:sz w:val="22"/>
                  <w:u w:val="single"/>
                </w:rPr>
                <w:t>https://m.edsoo.ru/863d93b4</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Рост и развитие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1">
              <w:r>
                <w:rPr>
                  <w:rFonts w:ascii="Times New Roman" w:hAnsi="Times New Roman"/>
                  <w:b w:val="false"/>
                  <w:i w:val="false"/>
                  <w:color w:val="0000FF"/>
                  <w:kern w:val="0"/>
                  <w:sz w:val="22"/>
                  <w:u w:val="single"/>
                </w:rPr>
                <w:t>https://m.edsoo.ru/863d93b4</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систематические категории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2">
              <w:r>
                <w:rPr>
                  <w:rFonts w:ascii="Times New Roman" w:hAnsi="Times New Roman"/>
                  <w:b w:val="false"/>
                  <w:i w:val="false"/>
                  <w:color w:val="0000FF"/>
                  <w:kern w:val="0"/>
                  <w:sz w:val="22"/>
                  <w:u w:val="single"/>
                </w:rPr>
                <w:t>https://m.edsoo.ru/863d9526</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3">
              <w:r>
                <w:rPr>
                  <w:rFonts w:ascii="Times New Roman" w:hAnsi="Times New Roman"/>
                  <w:b w:val="false"/>
                  <w:i w:val="false"/>
                  <w:color w:val="0000FF"/>
                  <w:kern w:val="0"/>
                  <w:sz w:val="22"/>
                  <w:u w:val="single"/>
                </w:rPr>
                <w:t>https://m.edsoo.ru/863d974c</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Жгутиконосцы и Инфузории</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4">
              <w:r>
                <w:rPr>
                  <w:rFonts w:ascii="Times New Roman" w:hAnsi="Times New Roman"/>
                  <w:b w:val="false"/>
                  <w:i w:val="false"/>
                  <w:color w:val="0000FF"/>
                  <w:kern w:val="0"/>
                  <w:sz w:val="22"/>
                  <w:u w:val="single"/>
                </w:rPr>
                <w:t>https://m.edsoo.ru/863d974c</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5">
              <w:r>
                <w:rPr>
                  <w:rFonts w:ascii="Times New Roman" w:hAnsi="Times New Roman"/>
                  <w:b w:val="false"/>
                  <w:i w:val="false"/>
                  <w:color w:val="0000FF"/>
                  <w:kern w:val="0"/>
                  <w:sz w:val="22"/>
                  <w:u w:val="single"/>
                </w:rPr>
                <w:t>https://m.edsoo.ru/863d974c</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6">
              <w:r>
                <w:rPr>
                  <w:rFonts w:ascii="Times New Roman" w:hAnsi="Times New Roman"/>
                  <w:b w:val="false"/>
                  <w:i w:val="false"/>
                  <w:color w:val="0000FF"/>
                  <w:kern w:val="0"/>
                  <w:sz w:val="22"/>
                  <w:u w:val="single"/>
                </w:rPr>
                <w:t>https://m.edsoo.ru/863d9a30</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7">
              <w:r>
                <w:rPr>
                  <w:rFonts w:ascii="Times New Roman" w:hAnsi="Times New Roman"/>
                  <w:b w:val="false"/>
                  <w:i w:val="false"/>
                  <w:color w:val="0000FF"/>
                  <w:kern w:val="0"/>
                  <w:sz w:val="22"/>
                  <w:u w:val="single"/>
                </w:rPr>
                <w:t>https://m.edsoo.ru/863d9ba2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Черви. Плоские черви</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8">
              <w:r>
                <w:rPr>
                  <w:rFonts w:ascii="Times New Roman" w:hAnsi="Times New Roman"/>
                  <w:b w:val="false"/>
                  <w:i w:val="false"/>
                  <w:color w:val="0000FF"/>
                  <w:kern w:val="0"/>
                  <w:sz w:val="22"/>
                  <w:u w:val="single"/>
                </w:rPr>
                <w:t>https://m.edsoo.ru/863d9d50</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9">
              <w:r>
                <w:rPr>
                  <w:rFonts w:ascii="Times New Roman" w:hAnsi="Times New Roman"/>
                  <w:b w:val="false"/>
                  <w:i w:val="false"/>
                  <w:color w:val="0000FF"/>
                  <w:kern w:val="0"/>
                  <w:sz w:val="22"/>
                  <w:u w:val="single"/>
                </w:rPr>
                <w:t>https://m.edsoo.ru/863da070</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Круглые черви</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0">
              <w:r>
                <w:rPr>
                  <w:rFonts w:ascii="Times New Roman" w:hAnsi="Times New Roman"/>
                  <w:b w:val="false"/>
                  <w:i w:val="false"/>
                  <w:color w:val="0000FF"/>
                  <w:kern w:val="0"/>
                  <w:sz w:val="22"/>
                  <w:u w:val="single"/>
                </w:rPr>
                <w:t>https://m.edsoo.ru/863d9efe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1">
              <w:r>
                <w:rPr>
                  <w:rFonts w:ascii="Times New Roman" w:hAnsi="Times New Roman"/>
                  <w:b w:val="false"/>
                  <w:i w:val="false"/>
                  <w:color w:val="0000FF"/>
                  <w:kern w:val="0"/>
                  <w:sz w:val="22"/>
                  <w:u w:val="single"/>
                </w:rPr>
                <w:t>https://m.edsoo.ru/863d9efe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членистоногих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2">
              <w:r>
                <w:rPr>
                  <w:rFonts w:ascii="Times New Roman" w:hAnsi="Times New Roman"/>
                  <w:b w:val="false"/>
                  <w:i w:val="false"/>
                  <w:color w:val="0000FF"/>
                  <w:kern w:val="0"/>
                  <w:sz w:val="22"/>
                  <w:u w:val="single"/>
                </w:rPr>
                <w:t>https://m.edsoo.ru/863da3c2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Ракообразные. Особенности строения и жизнедеятельности</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3">
              <w:r>
                <w:rPr>
                  <w:rFonts w:ascii="Times New Roman" w:hAnsi="Times New Roman"/>
                  <w:b w:val="false"/>
                  <w:i w:val="false"/>
                  <w:color w:val="0000FF"/>
                  <w:kern w:val="0"/>
                  <w:sz w:val="22"/>
                  <w:u w:val="single"/>
                </w:rPr>
                <w:t>https://m.edsoo.ru/863da53e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Паукообразные. Особенности строения и жизнедеятельности</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4">
              <w:r>
                <w:rPr>
                  <w:rFonts w:ascii="Times New Roman" w:hAnsi="Times New Roman"/>
                  <w:b w:val="false"/>
                  <w:i w:val="false"/>
                  <w:color w:val="0000FF"/>
                  <w:kern w:val="0"/>
                  <w:sz w:val="22"/>
                  <w:u w:val="single"/>
                </w:rPr>
                <w:t>https://m.edsoo.ru/863da6a6</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5">
              <w:r>
                <w:rPr>
                  <w:rFonts w:ascii="Times New Roman" w:hAnsi="Times New Roman"/>
                  <w:b w:val="false"/>
                  <w:i w:val="false"/>
                  <w:color w:val="0000FF"/>
                  <w:kern w:val="0"/>
                  <w:sz w:val="22"/>
                  <w:u w:val="single"/>
                </w:rPr>
                <w:t>https://m.edsoo.ru/863da89a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6">
              <w:r>
                <w:rPr>
                  <w:rFonts w:ascii="Times New Roman" w:hAnsi="Times New Roman"/>
                  <w:b w:val="false"/>
                  <w:i w:val="false"/>
                  <w:color w:val="0000FF"/>
                  <w:kern w:val="0"/>
                  <w:sz w:val="22"/>
                  <w:u w:val="single"/>
                </w:rPr>
                <w:t>https://m.edsoo.ru/863da89a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Насекомые с полным превращением</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7">
              <w:r>
                <w:rPr>
                  <w:rFonts w:ascii="Times New Roman" w:hAnsi="Times New Roman"/>
                  <w:b w:val="false"/>
                  <w:i w:val="false"/>
                  <w:color w:val="0000FF"/>
                  <w:kern w:val="0"/>
                  <w:sz w:val="22"/>
                  <w:u w:val="single"/>
                </w:rPr>
                <w:t>https://m.edsoo.ru/863da89a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8">
              <w:r>
                <w:rPr>
                  <w:rFonts w:ascii="Times New Roman" w:hAnsi="Times New Roman"/>
                  <w:b w:val="false"/>
                  <w:i w:val="false"/>
                  <w:color w:val="0000FF"/>
                  <w:kern w:val="0"/>
                  <w:sz w:val="22"/>
                  <w:u w:val="single"/>
                </w:rPr>
                <w:t>https://m.edsoo.ru/863dab7e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моллюсков. Значение моллюсков в природе и жизни человека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9">
              <w:r>
                <w:rPr>
                  <w:rFonts w:ascii="Times New Roman" w:hAnsi="Times New Roman"/>
                  <w:b w:val="false"/>
                  <w:i w:val="false"/>
                  <w:color w:val="0000FF"/>
                  <w:kern w:val="0"/>
                  <w:sz w:val="22"/>
                  <w:u w:val="single"/>
                </w:rPr>
                <w:t>https://m.edsoo.ru/863dacd2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35</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хордовых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0">
              <w:r>
                <w:rPr>
                  <w:rFonts w:ascii="Times New Roman" w:hAnsi="Times New Roman"/>
                  <w:b w:val="false"/>
                  <w:i w:val="false"/>
                  <w:color w:val="0000FF"/>
                  <w:kern w:val="0"/>
                  <w:sz w:val="22"/>
                  <w:u w:val="single"/>
                </w:rPr>
                <w:t>https://m.edsoo.ru/863dae44</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36</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1">
              <w:r>
                <w:rPr>
                  <w:rFonts w:ascii="Times New Roman" w:hAnsi="Times New Roman"/>
                  <w:b w:val="false"/>
                  <w:i w:val="false"/>
                  <w:color w:val="0000FF"/>
                  <w:kern w:val="0"/>
                  <w:sz w:val="22"/>
                  <w:u w:val="single"/>
                </w:rPr>
                <w:t>https://m.edsoo.ru/863db010</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37</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2">
              <w:r>
                <w:rPr>
                  <w:rFonts w:ascii="Times New Roman" w:hAnsi="Times New Roman"/>
                  <w:b w:val="false"/>
                  <w:i w:val="false"/>
                  <w:color w:val="0000FF"/>
                  <w:kern w:val="0"/>
                  <w:sz w:val="22"/>
                  <w:u w:val="single"/>
                </w:rPr>
                <w:t>https://m.edsoo.ru/863db010</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38</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Хрящевые и костные рыбы</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3">
              <w:r>
                <w:rPr>
                  <w:rFonts w:ascii="Times New Roman" w:hAnsi="Times New Roman"/>
                  <w:b w:val="false"/>
                  <w:i w:val="false"/>
                  <w:color w:val="0000FF"/>
                  <w:kern w:val="0"/>
                  <w:sz w:val="22"/>
                  <w:u w:val="single"/>
                </w:rPr>
                <w:t>https://m.edsoo.ru/863db16e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39</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рыб. Значение рыб в природе и жизни человека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4">
              <w:r>
                <w:rPr>
                  <w:rFonts w:ascii="Times New Roman" w:hAnsi="Times New Roman"/>
                  <w:b w:val="false"/>
                  <w:i w:val="false"/>
                  <w:color w:val="0000FF"/>
                  <w:kern w:val="0"/>
                  <w:sz w:val="22"/>
                  <w:u w:val="single"/>
                </w:rPr>
                <w:t>https://m.edsoo.ru/863db2ea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40</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земноводных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5">
              <w:r>
                <w:rPr>
                  <w:rFonts w:ascii="Times New Roman" w:hAnsi="Times New Roman"/>
                  <w:b w:val="false"/>
                  <w:i w:val="false"/>
                  <w:color w:val="0000FF"/>
                  <w:kern w:val="0"/>
                  <w:sz w:val="22"/>
                  <w:u w:val="single"/>
                </w:rPr>
                <w:t>https://m.edsoo.ru/863db6be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внутреннего строения и процессов жизнедеятельности земноводных.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6">
              <w:r>
                <w:rPr>
                  <w:rFonts w:ascii="Times New Roman" w:hAnsi="Times New Roman"/>
                  <w:b w:val="false"/>
                  <w:i w:val="false"/>
                  <w:color w:val="0000FF"/>
                  <w:kern w:val="0"/>
                  <w:sz w:val="22"/>
                  <w:u w:val="single"/>
                </w:rPr>
                <w:t>https://m.edsoo.ru/863db6be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42</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земноводных и их охрана. Значение земноводных в природе и жизни человека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7">
              <w:r>
                <w:rPr>
                  <w:rFonts w:ascii="Times New Roman" w:hAnsi="Times New Roman"/>
                  <w:b w:val="false"/>
                  <w:i w:val="false"/>
                  <w:color w:val="0000FF"/>
                  <w:kern w:val="0"/>
                  <w:sz w:val="22"/>
                  <w:u w:val="single"/>
                </w:rPr>
                <w:t>https://m.edsoo.ru/863dba1a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43</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пресмыкающихся</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8">
              <w:r>
                <w:rPr>
                  <w:rFonts w:ascii="Times New Roman" w:hAnsi="Times New Roman"/>
                  <w:b w:val="false"/>
                  <w:i w:val="false"/>
                  <w:color w:val="0000FF"/>
                  <w:kern w:val="0"/>
                  <w:sz w:val="22"/>
                  <w:u w:val="single"/>
                </w:rPr>
                <w:t>https://m.edsoo.ru/863dbb78</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44</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внутреннего строения и процессов жизнедеятельности пресмыкающихся</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9">
              <w:r>
                <w:rPr>
                  <w:rFonts w:ascii="Times New Roman" w:hAnsi="Times New Roman"/>
                  <w:b w:val="false"/>
                  <w:i w:val="false"/>
                  <w:color w:val="0000FF"/>
                  <w:kern w:val="0"/>
                  <w:sz w:val="22"/>
                  <w:u w:val="single"/>
                </w:rPr>
                <w:t>https://m.edsoo.ru/863dbcc2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45</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пресмыкающихся и их охрана. Значение пресмыкающихся в природе и жизни человека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0">
              <w:r>
                <w:rPr>
                  <w:rFonts w:ascii="Times New Roman" w:hAnsi="Times New Roman"/>
                  <w:b w:val="false"/>
                  <w:i w:val="false"/>
                  <w:color w:val="0000FF"/>
                  <w:kern w:val="0"/>
                  <w:sz w:val="22"/>
                  <w:u w:val="single"/>
                </w:rPr>
                <w:t>https://m.edsoo.ru/863dbef2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46</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1">
              <w:r>
                <w:rPr>
                  <w:rFonts w:ascii="Times New Roman" w:hAnsi="Times New Roman"/>
                  <w:b w:val="false"/>
                  <w:i w:val="false"/>
                  <w:color w:val="0000FF"/>
                  <w:kern w:val="0"/>
                  <w:sz w:val="22"/>
                  <w:u w:val="single"/>
                </w:rPr>
                <w:t>https://m.edsoo.ru/863dc1ea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47</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строения и процессов жизнедеятельности птиц. Практическая работа «Исследование особенностей скелета птицы»</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2">
              <w:r>
                <w:rPr>
                  <w:rFonts w:ascii="Times New Roman" w:hAnsi="Times New Roman"/>
                  <w:b w:val="false"/>
                  <w:i w:val="false"/>
                  <w:color w:val="0000FF"/>
                  <w:kern w:val="0"/>
                  <w:sz w:val="22"/>
                  <w:u w:val="single"/>
                </w:rPr>
                <w:t>https://m.edsoo.ru/863dc352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48</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Поведение птиц. Сезонные явления в жизни птиц</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3">
              <w:r>
                <w:rPr>
                  <w:rFonts w:ascii="Times New Roman" w:hAnsi="Times New Roman"/>
                  <w:b w:val="false"/>
                  <w:i w:val="false"/>
                  <w:color w:val="0000FF"/>
                  <w:kern w:val="0"/>
                  <w:sz w:val="22"/>
                  <w:u w:val="single"/>
                </w:rPr>
                <w:t>https://m.edsoo.ru/863dc62c</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49</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Значение птиц в природе и жизни человека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4">
              <w:r>
                <w:rPr>
                  <w:rFonts w:ascii="Times New Roman" w:hAnsi="Times New Roman"/>
                  <w:b w:val="false"/>
                  <w:i w:val="false"/>
                  <w:color w:val="0000FF"/>
                  <w:kern w:val="0"/>
                  <w:sz w:val="22"/>
                  <w:u w:val="single"/>
                </w:rPr>
                <w:t>https://m.edsoo.ru/863dc8a2</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50</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и среды жизни млекопитающих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5">
              <w:r>
                <w:rPr>
                  <w:rFonts w:ascii="Times New Roman" w:hAnsi="Times New Roman"/>
                  <w:b w:val="false"/>
                  <w:i w:val="false"/>
                  <w:color w:val="0000FF"/>
                  <w:kern w:val="0"/>
                  <w:sz w:val="22"/>
                  <w:u w:val="single"/>
                </w:rPr>
                <w:t>https://m.edsoo.ru/863dca3c</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строения млекопитающих. Практическая работа «Исследование особенностей скелета млекопитающих»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6">
              <w:r>
                <w:rPr>
                  <w:rFonts w:ascii="Times New Roman" w:hAnsi="Times New Roman"/>
                  <w:b w:val="false"/>
                  <w:i w:val="false"/>
                  <w:color w:val="0000FF"/>
                  <w:kern w:val="0"/>
                  <w:sz w:val="22"/>
                  <w:u w:val="single"/>
                </w:rPr>
                <w:t>https://m.edsoo.ru/863dca3c</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52</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Процессы жизнедеятельности млекопитающих. Практическая работа «Исследование особенностей зубной системы млекопитающих»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7">
              <w:r>
                <w:rPr>
                  <w:rFonts w:ascii="Times New Roman" w:hAnsi="Times New Roman"/>
                  <w:b w:val="false"/>
                  <w:i w:val="false"/>
                  <w:color w:val="0000FF"/>
                  <w:kern w:val="0"/>
                  <w:sz w:val="22"/>
                  <w:u w:val="single"/>
                </w:rPr>
                <w:t>https://m.edsoo.ru/863dccda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53</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Поведение млекопитающих. Размножение и развитие млекопитающих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8">
              <w:r>
                <w:rPr>
                  <w:rFonts w:ascii="Times New Roman" w:hAnsi="Times New Roman"/>
                  <w:b w:val="false"/>
                  <w:i w:val="false"/>
                  <w:color w:val="0000FF"/>
                  <w:kern w:val="0"/>
                  <w:sz w:val="22"/>
                  <w:u w:val="single"/>
                </w:rPr>
                <w:t>https://m.edsoo.ru/863dce9c</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54</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Многообразие млекопитающих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9">
              <w:r>
                <w:rPr>
                  <w:rFonts w:ascii="Times New Roman" w:hAnsi="Times New Roman"/>
                  <w:b w:val="false"/>
                  <w:i w:val="false"/>
                  <w:color w:val="0000FF"/>
                  <w:kern w:val="0"/>
                  <w:sz w:val="22"/>
                  <w:u w:val="single"/>
                </w:rPr>
                <w:t>https://m.edsoo.ru/863dd374</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55</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Значение млекопитающих в природе и жизни человека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0">
              <w:r>
                <w:rPr>
                  <w:rFonts w:ascii="Times New Roman" w:hAnsi="Times New Roman"/>
                  <w:b w:val="false"/>
                  <w:i w:val="false"/>
                  <w:color w:val="0000FF"/>
                  <w:kern w:val="0"/>
                  <w:sz w:val="22"/>
                  <w:u w:val="single"/>
                </w:rPr>
                <w:t>https://m.edsoo.ru/863dd4e6</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56</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Обобщающий урок по теме «Позвоночные животные»/Всероссийская проверочная работа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57</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Эволюционное развитие животного мира на Земле</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1">
              <w:r>
                <w:rPr>
                  <w:rFonts w:ascii="Times New Roman" w:hAnsi="Times New Roman"/>
                  <w:b w:val="false"/>
                  <w:i w:val="false"/>
                  <w:color w:val="0000FF"/>
                  <w:kern w:val="0"/>
                  <w:sz w:val="22"/>
                  <w:u w:val="single"/>
                </w:rPr>
                <w:t>https://m.edsoo.ru/863dd8ba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58</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Палеонтология – наука о древних обитателях Земли. Практическая работа «Исследование ископаемых остатков вымерших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2">
              <w:r>
                <w:rPr>
                  <w:rFonts w:ascii="Times New Roman" w:hAnsi="Times New Roman"/>
                  <w:b w:val="false"/>
                  <w:i w:val="false"/>
                  <w:color w:val="0000FF"/>
                  <w:kern w:val="0"/>
                  <w:sz w:val="22"/>
                  <w:u w:val="single"/>
                </w:rPr>
                <w:t>https://m.edsoo.ru/863dda2c</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59</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этапы эволюции беспозвоночных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3">
              <w:r>
                <w:rPr>
                  <w:rFonts w:ascii="Times New Roman" w:hAnsi="Times New Roman"/>
                  <w:b w:val="false"/>
                  <w:i w:val="false"/>
                  <w:color w:val="0000FF"/>
                  <w:kern w:val="0"/>
                  <w:sz w:val="22"/>
                  <w:u w:val="single"/>
                </w:rPr>
                <w:t>https://m.edsoo.ru/863ddb94</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60</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этапы эволюции позвоночных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4">
              <w:r>
                <w:rPr>
                  <w:rFonts w:ascii="Times New Roman" w:hAnsi="Times New Roman"/>
                  <w:b w:val="false"/>
                  <w:i w:val="false"/>
                  <w:color w:val="0000FF"/>
                  <w:kern w:val="0"/>
                  <w:sz w:val="22"/>
                  <w:u w:val="single"/>
                </w:rPr>
                <w:t>https://m.edsoo.ru/863ddd60</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61</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Животные и среда обитания</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5">
              <w:r>
                <w:rPr>
                  <w:rFonts w:ascii="Times New Roman" w:hAnsi="Times New Roman"/>
                  <w:b w:val="false"/>
                  <w:i w:val="false"/>
                  <w:color w:val="0000FF"/>
                  <w:kern w:val="0"/>
                  <w:sz w:val="22"/>
                  <w:u w:val="single"/>
                </w:rPr>
                <w:t>https://m.edsoo.ru/863de058</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62</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Популяции животных, их характеристики. Пищевые связи в природном сообществе</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6">
              <w:r>
                <w:rPr>
                  <w:rFonts w:ascii="Times New Roman" w:hAnsi="Times New Roman"/>
                  <w:b w:val="false"/>
                  <w:i w:val="false"/>
                  <w:color w:val="0000FF"/>
                  <w:kern w:val="0"/>
                  <w:sz w:val="22"/>
                  <w:u w:val="single"/>
                </w:rPr>
                <w:t>https://m.edsoo.ru/863de1ca</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63</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Животный мир природных зон Земли</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7">
              <w:r>
                <w:rPr>
                  <w:rFonts w:ascii="Times New Roman" w:hAnsi="Times New Roman"/>
                  <w:b w:val="false"/>
                  <w:i w:val="false"/>
                  <w:color w:val="0000FF"/>
                  <w:kern w:val="0"/>
                  <w:sz w:val="22"/>
                  <w:u w:val="single"/>
                </w:rPr>
                <w:t>https://m.edsoo.ru/863de6c0</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64</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Воздействие человека на животных в природе</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8">
              <w:r>
                <w:rPr>
                  <w:rFonts w:ascii="Times New Roman" w:hAnsi="Times New Roman"/>
                  <w:b w:val="false"/>
                  <w:i w:val="false"/>
                  <w:color w:val="0000FF"/>
                  <w:kern w:val="0"/>
                  <w:sz w:val="22"/>
                  <w:u w:val="single"/>
                </w:rPr>
                <w:t>https://m.edsoo.ru/863de846</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65</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Сельскохозяйственные животные</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9">
              <w:r>
                <w:rPr>
                  <w:rFonts w:ascii="Times New Roman" w:hAnsi="Times New Roman"/>
                  <w:b w:val="false"/>
                  <w:i w:val="false"/>
                  <w:color w:val="0000FF"/>
                  <w:kern w:val="0"/>
                  <w:sz w:val="22"/>
                  <w:u w:val="single"/>
                </w:rPr>
                <w:t>https://m.edsoo.ru/863de9a4</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66</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Животные в городе. Меры сохранения животного мира</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0">
              <w:r>
                <w:rPr>
                  <w:rFonts w:ascii="Times New Roman" w:hAnsi="Times New Roman"/>
                  <w:b w:val="false"/>
                  <w:i w:val="false"/>
                  <w:color w:val="0000FF"/>
                  <w:kern w:val="0"/>
                  <w:sz w:val="22"/>
                  <w:u w:val="single"/>
                </w:rPr>
                <w:t>https://m.edsoo.ru/863dec7e</w:t>
              </w:r>
            </w:hyperlink>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67</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Обобщающий урок по теме «Строение и жизнедеятельность организма животного»</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68</w:t>
            </w:r>
          </w:p>
        </w:tc>
        <w:tc>
          <w:tcPr>
            <w:tcW w:w="43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Обобщающий урок по теме «Систематические группы животных»</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1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0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68</w:t>
            </w:r>
          </w:p>
        </w:tc>
        <w:tc>
          <w:tcPr>
            <w:tcW w:w="11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3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11.5</w:t>
            </w:r>
          </w:p>
        </w:tc>
        <w:tc>
          <w:tcPr>
            <w:tcW w:w="43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Style w:val="7"/>
        <w:tblW w:w="12996" w:type="dxa"/>
        <w:jc w:val="left"/>
        <w:tblInd w:w="-8" w:type="dxa"/>
        <w:tblLayout w:type="fixed"/>
        <w:tblCellMar>
          <w:top w:w="50" w:type="dxa"/>
          <w:left w:w="100" w:type="dxa"/>
          <w:bottom w:w="0" w:type="dxa"/>
          <w:right w:w="108" w:type="dxa"/>
        </w:tblCellMar>
      </w:tblPr>
      <w:tblGrid>
        <w:gridCol w:w="943"/>
        <w:gridCol w:w="4064"/>
        <w:gridCol w:w="1097"/>
        <w:gridCol w:w="1233"/>
        <w:gridCol w:w="1354"/>
        <w:gridCol w:w="1434"/>
        <w:gridCol w:w="2870"/>
      </w:tblGrid>
      <w:tr>
        <w:trPr>
          <w:trHeight w:val="144" w:hRule="atLeast"/>
        </w:trPr>
        <w:tc>
          <w:tcPr>
            <w:tcW w:w="9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06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68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28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4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06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7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Науки о человеке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1">
              <w:r>
                <w:rPr>
                  <w:rFonts w:ascii="Times New Roman" w:hAnsi="Times New Roman"/>
                  <w:b w:val="false"/>
                  <w:i w:val="false"/>
                  <w:color w:val="0000FF"/>
                  <w:kern w:val="0"/>
                  <w:sz w:val="22"/>
                  <w:u w:val="single"/>
                </w:rPr>
                <w:t>https://m.edsoo.ru/863df188</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Человек как часть природы</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2">
              <w:r>
                <w:rPr>
                  <w:rFonts w:ascii="Times New Roman" w:hAnsi="Times New Roman"/>
                  <w:b w:val="false"/>
                  <w:i w:val="false"/>
                  <w:color w:val="0000FF"/>
                  <w:kern w:val="0"/>
                  <w:sz w:val="22"/>
                  <w:u w:val="single"/>
                </w:rPr>
                <w:t>https://m.edsoo.ru/863df354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Антропогенез</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3">
              <w:r>
                <w:rPr>
                  <w:rFonts w:ascii="Times New Roman" w:hAnsi="Times New Roman"/>
                  <w:b w:val="false"/>
                  <w:i w:val="false"/>
                  <w:color w:val="0000FF"/>
                  <w:kern w:val="0"/>
                  <w:sz w:val="22"/>
                  <w:u w:val="single"/>
                </w:rPr>
                <w:t>https://m.edsoo.ru/863df354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химический состав клетки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4">
              <w:r>
                <w:rPr>
                  <w:rFonts w:ascii="Times New Roman" w:hAnsi="Times New Roman"/>
                  <w:b w:val="false"/>
                  <w:i w:val="false"/>
                  <w:color w:val="0000FF"/>
                  <w:kern w:val="0"/>
                  <w:sz w:val="22"/>
                  <w:u w:val="single"/>
                </w:rPr>
                <w:t>https://m.edsoo.ru/863df4a8</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Типы тканей организма человека. Практическая работа «Изучение микроскопического строения тканей (на готовых микропрепаратах)»</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5">
              <w:r>
                <w:rPr>
                  <w:rFonts w:ascii="Times New Roman" w:hAnsi="Times New Roman"/>
                  <w:b w:val="false"/>
                  <w:i w:val="false"/>
                  <w:color w:val="0000FF"/>
                  <w:kern w:val="0"/>
                  <w:sz w:val="22"/>
                  <w:u w:val="single"/>
                </w:rPr>
                <w:t>https://m.edsoo.ru/863df606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и системы органов человека. Практическая работа «Распознавание органов и систем органов человека (по таблицам)»</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6">
              <w:r>
                <w:rPr>
                  <w:rFonts w:ascii="Times New Roman" w:hAnsi="Times New Roman"/>
                  <w:b w:val="false"/>
                  <w:i w:val="false"/>
                  <w:color w:val="0000FF"/>
                  <w:kern w:val="0"/>
                  <w:sz w:val="22"/>
                  <w:u w:val="single"/>
                </w:rPr>
                <w:t>https://m.edsoo.ru/863dfae8</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Нервные клетки. Рефлекс. Рецепторы</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7">
              <w:r>
                <w:rPr>
                  <w:rFonts w:ascii="Times New Roman" w:hAnsi="Times New Roman"/>
                  <w:b w:val="false"/>
                  <w:i w:val="false"/>
                  <w:color w:val="0000FF"/>
                  <w:kern w:val="0"/>
                  <w:sz w:val="22"/>
                  <w:u w:val="single"/>
                </w:rPr>
                <w:t>https://m.edsoo.ru/863dfdb8</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Нервная система человека, ее организация и значение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8">
              <w:r>
                <w:rPr>
                  <w:rFonts w:ascii="Times New Roman" w:hAnsi="Times New Roman"/>
                  <w:b w:val="false"/>
                  <w:i w:val="false"/>
                  <w:color w:val="0000FF"/>
                  <w:kern w:val="0"/>
                  <w:sz w:val="22"/>
                  <w:u w:val="single"/>
                </w:rPr>
                <w:t>https://m.edsoo.ru/863dfc6e</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Спинной мозг, его строение и функции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9">
              <w:r>
                <w:rPr>
                  <w:rFonts w:ascii="Times New Roman" w:hAnsi="Times New Roman"/>
                  <w:b w:val="false"/>
                  <w:i w:val="false"/>
                  <w:color w:val="0000FF"/>
                  <w:kern w:val="0"/>
                  <w:sz w:val="22"/>
                  <w:u w:val="single"/>
                </w:rPr>
                <w:t>https://m.edsoo.ru/863dff0c</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Головной мозг, его строение и функции. Практическая работа «Изучение головного мозга человека (по муляжам)»</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0">
              <w:r>
                <w:rPr>
                  <w:rFonts w:ascii="Times New Roman" w:hAnsi="Times New Roman"/>
                  <w:b w:val="false"/>
                  <w:i w:val="false"/>
                  <w:color w:val="0000FF"/>
                  <w:kern w:val="0"/>
                  <w:sz w:val="22"/>
                  <w:u w:val="single"/>
                </w:rPr>
                <w:t>https://m.edsoo.ru/863e00ba</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Вегетативная нервная система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1">
              <w:r>
                <w:rPr>
                  <w:rFonts w:ascii="Times New Roman" w:hAnsi="Times New Roman"/>
                  <w:b w:val="false"/>
                  <w:i w:val="false"/>
                  <w:color w:val="0000FF"/>
                  <w:kern w:val="0"/>
                  <w:sz w:val="22"/>
                  <w:u w:val="single"/>
                </w:rPr>
                <w:t>https://m.edsoo.ru/863e0682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Нервная система как единое целое. Нарушения в работе нервной системы</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2">
              <w:r>
                <w:rPr>
                  <w:rFonts w:ascii="Times New Roman" w:hAnsi="Times New Roman"/>
                  <w:b w:val="false"/>
                  <w:i w:val="false"/>
                  <w:color w:val="0000FF"/>
                  <w:kern w:val="0"/>
                  <w:sz w:val="22"/>
                  <w:u w:val="single"/>
                </w:rPr>
                <w:t>https://m.edsoo.ru/863e0682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Эндокринная система человека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3">
              <w:r>
                <w:rPr>
                  <w:rFonts w:ascii="Times New Roman" w:hAnsi="Times New Roman"/>
                  <w:b w:val="false"/>
                  <w:i w:val="false"/>
                  <w:color w:val="0000FF"/>
                  <w:kern w:val="0"/>
                  <w:sz w:val="22"/>
                  <w:u w:val="single"/>
                </w:rPr>
                <w:t>https://m.edsoo.ru/863e098e</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рефлекторной и гуморальной регуляции функций организма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4">
              <w:r>
                <w:rPr>
                  <w:rFonts w:ascii="Times New Roman" w:hAnsi="Times New Roman"/>
                  <w:b w:val="false"/>
                  <w:i w:val="false"/>
                  <w:color w:val="0000FF"/>
                  <w:kern w:val="0"/>
                  <w:sz w:val="22"/>
                  <w:u w:val="single"/>
                </w:rPr>
                <w:t>https://m.edsoo.ru/863e0c36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Скелет человека, строение его отделов и функции. Практическая работа «Изучение строения костей (на муляжах)»</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5">
              <w:r>
                <w:rPr>
                  <w:rFonts w:ascii="Times New Roman" w:hAnsi="Times New Roman"/>
                  <w:b w:val="false"/>
                  <w:i w:val="false"/>
                  <w:color w:val="0000FF"/>
                  <w:kern w:val="0"/>
                  <w:sz w:val="22"/>
                  <w:u w:val="single"/>
                </w:rPr>
                <w:t>https://m.edsoo.ru/863e10b4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Кости, их химический состав, строение. Типы костей. Практическая работа «Исследование свойств кости»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6">
              <w:r>
                <w:rPr>
                  <w:rFonts w:ascii="Times New Roman" w:hAnsi="Times New Roman"/>
                  <w:b w:val="false"/>
                  <w:i w:val="false"/>
                  <w:color w:val="0000FF"/>
                  <w:kern w:val="0"/>
                  <w:sz w:val="22"/>
                  <w:u w:val="single"/>
                </w:rPr>
                <w:t>https://m.edsoo.ru/863e0d9e</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Мышечная система человека. Практическая работа «Изучение влияния статической и динамической нагрузки на утомление мышц»</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7">
              <w:r>
                <w:rPr>
                  <w:rFonts w:ascii="Times New Roman" w:hAnsi="Times New Roman"/>
                  <w:b w:val="false"/>
                  <w:i w:val="false"/>
                  <w:color w:val="0000FF"/>
                  <w:kern w:val="0"/>
                  <w:sz w:val="22"/>
                  <w:u w:val="single"/>
                </w:rPr>
                <w:t>https://m.edsoo.ru/863e1398</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Нарушения опорно-двигательной системы</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8">
              <w:r>
                <w:rPr>
                  <w:rFonts w:ascii="Times New Roman" w:hAnsi="Times New Roman"/>
                  <w:b w:val="false"/>
                  <w:i w:val="false"/>
                  <w:color w:val="0000FF"/>
                  <w:kern w:val="0"/>
                  <w:sz w:val="22"/>
                  <w:u w:val="single"/>
                </w:rPr>
                <w:t>https://m.edsoo.ru/863e15f0</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9">
              <w:r>
                <w:rPr>
                  <w:rFonts w:ascii="Times New Roman" w:hAnsi="Times New Roman"/>
                  <w:b w:val="false"/>
                  <w:i w:val="false"/>
                  <w:color w:val="0000FF"/>
                  <w:kern w:val="0"/>
                  <w:sz w:val="22"/>
                  <w:u w:val="single"/>
                </w:rPr>
                <w:t>https://m.edsoo.ru/863e15f0</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Внутренняя среда организма и ее функции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0">
              <w:r>
                <w:rPr>
                  <w:rFonts w:ascii="Times New Roman" w:hAnsi="Times New Roman"/>
                  <w:b w:val="false"/>
                  <w:i w:val="false"/>
                  <w:color w:val="0000FF"/>
                  <w:kern w:val="0"/>
                  <w:sz w:val="22"/>
                  <w:u w:val="single"/>
                </w:rPr>
                <w:t>https://m.edsoo.ru/863e1712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Состав крови. Лабораторная работа «Изучение микроскопического строения крови человека и лягушки (сравнение)»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1">
              <w:r>
                <w:rPr>
                  <w:rFonts w:ascii="Times New Roman" w:hAnsi="Times New Roman"/>
                  <w:b w:val="false"/>
                  <w:i w:val="false"/>
                  <w:color w:val="0000FF"/>
                  <w:kern w:val="0"/>
                  <w:sz w:val="22"/>
                  <w:u w:val="single"/>
                </w:rPr>
                <w:t>https://m.edsoo.ru/863e1712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Свёртывание крови. Переливание крови. Группы крови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2">
              <w:r>
                <w:rPr>
                  <w:rFonts w:ascii="Times New Roman" w:hAnsi="Times New Roman"/>
                  <w:b w:val="false"/>
                  <w:i w:val="false"/>
                  <w:color w:val="0000FF"/>
                  <w:kern w:val="0"/>
                  <w:sz w:val="22"/>
                  <w:u w:val="single"/>
                </w:rPr>
                <w:t>https://m.edsoo.ru/863e182a</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Иммунитет и его виды</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3">
              <w:r>
                <w:rPr>
                  <w:rFonts w:ascii="Times New Roman" w:hAnsi="Times New Roman"/>
                  <w:b w:val="false"/>
                  <w:i w:val="false"/>
                  <w:color w:val="0000FF"/>
                  <w:kern w:val="0"/>
                  <w:sz w:val="22"/>
                  <w:u w:val="single"/>
                </w:rPr>
                <w:t>https://m.edsoo.ru/863e1942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кровообращения Строение и работа сердца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4">
              <w:r>
                <w:rPr>
                  <w:rFonts w:ascii="Times New Roman" w:hAnsi="Times New Roman"/>
                  <w:b w:val="false"/>
                  <w:i w:val="false"/>
                  <w:color w:val="0000FF"/>
                  <w:kern w:val="0"/>
                  <w:sz w:val="22"/>
                  <w:u w:val="single"/>
                </w:rPr>
                <w:t>https://m.edsoo.ru/863e1d70</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Сосудистая система. Практическая работа «Измерение кровяного давления»</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5">
              <w:r>
                <w:rPr>
                  <w:rFonts w:ascii="Times New Roman" w:hAnsi="Times New Roman"/>
                  <w:b w:val="false"/>
                  <w:i w:val="false"/>
                  <w:color w:val="0000FF"/>
                  <w:kern w:val="0"/>
                  <w:sz w:val="22"/>
                  <w:u w:val="single"/>
                </w:rPr>
                <w:t>https://m.edsoo.ru/863e1e9c</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6">
              <w:r>
                <w:rPr>
                  <w:rFonts w:ascii="Times New Roman" w:hAnsi="Times New Roman"/>
                  <w:b w:val="false"/>
                  <w:i w:val="false"/>
                  <w:color w:val="0000FF"/>
                  <w:kern w:val="0"/>
                  <w:sz w:val="22"/>
                  <w:u w:val="single"/>
                </w:rPr>
                <w:t>https://m.edsoo.ru/863e20d6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7">
              <w:r>
                <w:rPr>
                  <w:rFonts w:ascii="Times New Roman" w:hAnsi="Times New Roman"/>
                  <w:b w:val="false"/>
                  <w:i w:val="false"/>
                  <w:color w:val="0000FF"/>
                  <w:kern w:val="0"/>
                  <w:sz w:val="22"/>
                  <w:u w:val="single"/>
                </w:rPr>
                <w:t>https://m.edsoo.ru/863e220c</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Дыхание и его значение. Органы дыхания</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8">
              <w:r>
                <w:rPr>
                  <w:rFonts w:ascii="Times New Roman" w:hAnsi="Times New Roman"/>
                  <w:b w:val="false"/>
                  <w:i w:val="false"/>
                  <w:color w:val="0000FF"/>
                  <w:kern w:val="0"/>
                  <w:sz w:val="22"/>
                  <w:u w:val="single"/>
                </w:rPr>
                <w:t>https://m.edsoo.ru/863e231a</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Механизмы дыхания. Регуляция дыхания Практическая работа «Измерение обхвата грудной клетки в состоянии вдоха и выдоха»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9">
              <w:r>
                <w:rPr>
                  <w:rFonts w:ascii="Times New Roman" w:hAnsi="Times New Roman"/>
                  <w:b w:val="false"/>
                  <w:i w:val="false"/>
                  <w:color w:val="0000FF"/>
                  <w:kern w:val="0"/>
                  <w:sz w:val="22"/>
                  <w:u w:val="single"/>
                </w:rPr>
                <w:t>https://m.edsoo.ru/863e25fe</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Заболевания органов дыхания и их профилактика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0">
              <w:r>
                <w:rPr>
                  <w:rFonts w:ascii="Times New Roman" w:hAnsi="Times New Roman"/>
                  <w:b w:val="false"/>
                  <w:i w:val="false"/>
                  <w:color w:val="0000FF"/>
                  <w:kern w:val="0"/>
                  <w:sz w:val="22"/>
                  <w:u w:val="single"/>
                </w:rPr>
                <w:t>https://m.edsoo.ru/863e2aae</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1">
              <w:r>
                <w:rPr>
                  <w:rFonts w:ascii="Times New Roman" w:hAnsi="Times New Roman"/>
                  <w:b w:val="false"/>
                  <w:i w:val="false"/>
                  <w:color w:val="0000FF"/>
                  <w:kern w:val="0"/>
                  <w:sz w:val="22"/>
                  <w:u w:val="single"/>
                </w:rPr>
                <w:t>https://m.edsoo.ru/863e2e64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Питательные вещества и пищевые продукты. Питание и его значение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2">
              <w:r>
                <w:rPr>
                  <w:rFonts w:ascii="Times New Roman" w:hAnsi="Times New Roman"/>
                  <w:b w:val="false"/>
                  <w:i w:val="false"/>
                  <w:color w:val="0000FF"/>
                  <w:kern w:val="0"/>
                  <w:sz w:val="22"/>
                  <w:u w:val="single"/>
                </w:rPr>
                <w:t>https://m.edsoo.ru/863e2f9a</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пищеварения, их строение и функции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3">
              <w:r>
                <w:rPr>
                  <w:rFonts w:ascii="Times New Roman" w:hAnsi="Times New Roman"/>
                  <w:b w:val="false"/>
                  <w:i w:val="false"/>
                  <w:color w:val="0000FF"/>
                  <w:kern w:val="0"/>
                  <w:sz w:val="22"/>
                  <w:u w:val="single"/>
                </w:rPr>
                <w:t>https://m.edsoo.ru/863e2f9a</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Пищеварение в ротовой полости. Практическая работа «Исследование действия ферментов слюны на крахмал»</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4">
              <w:r>
                <w:rPr>
                  <w:rFonts w:ascii="Times New Roman" w:hAnsi="Times New Roman"/>
                  <w:b w:val="false"/>
                  <w:i w:val="false"/>
                  <w:color w:val="0000FF"/>
                  <w:kern w:val="0"/>
                  <w:sz w:val="22"/>
                  <w:u w:val="single"/>
                </w:rPr>
                <w:t>https://m.edsoo.ru/863e30d0</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35</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Пищеварение в желудке и кишечнике. Практическая работа «Наблюдение действия желудочного сока на белки»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5">
              <w:r>
                <w:rPr>
                  <w:rFonts w:ascii="Times New Roman" w:hAnsi="Times New Roman"/>
                  <w:b w:val="false"/>
                  <w:i w:val="false"/>
                  <w:color w:val="0000FF"/>
                  <w:kern w:val="0"/>
                  <w:sz w:val="22"/>
                  <w:u w:val="single"/>
                </w:rPr>
                <w:t>https://m.edsoo.ru/863e30d0</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36</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изучения органов пищеварения</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6">
              <w:r>
                <w:rPr>
                  <w:rFonts w:ascii="Times New Roman" w:hAnsi="Times New Roman"/>
                  <w:b w:val="false"/>
                  <w:i w:val="false"/>
                  <w:color w:val="0000FF"/>
                  <w:kern w:val="0"/>
                  <w:sz w:val="22"/>
                  <w:u w:val="single"/>
                </w:rPr>
                <w:t>https://m.edsoo.ru/863e3422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37</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Гигиена питания</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7">
              <w:r>
                <w:rPr>
                  <w:rFonts w:ascii="Times New Roman" w:hAnsi="Times New Roman"/>
                  <w:b w:val="false"/>
                  <w:i w:val="false"/>
                  <w:color w:val="0000FF"/>
                  <w:kern w:val="0"/>
                  <w:sz w:val="22"/>
                  <w:u w:val="single"/>
                </w:rPr>
                <w:t>https://m.edsoo.ru/863e3666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38</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Обмен веществ и превращение энергии в организме человека. Практическая работа «Исследование состава продуктов питания»</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8">
              <w:r>
                <w:rPr>
                  <w:rFonts w:ascii="Times New Roman" w:hAnsi="Times New Roman"/>
                  <w:b w:val="false"/>
                  <w:i w:val="false"/>
                  <w:color w:val="0000FF"/>
                  <w:kern w:val="0"/>
                  <w:sz w:val="22"/>
                  <w:u w:val="single"/>
                </w:rPr>
                <w:t>https://m.edsoo.ru/863e3792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39</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Регуляция обмена веществ</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9">
              <w:r>
                <w:rPr>
                  <w:rFonts w:ascii="Times New Roman" w:hAnsi="Times New Roman"/>
                  <w:b w:val="false"/>
                  <w:i w:val="false"/>
                  <w:color w:val="0000FF"/>
                  <w:kern w:val="0"/>
                  <w:sz w:val="22"/>
                  <w:u w:val="single"/>
                </w:rPr>
                <w:t>https://m.edsoo.ru/863e38a0</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40</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Витамины и их роль для организма. Практическая работа «Способы сохранения витаминов в пищевых продуктах»</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0">
              <w:r>
                <w:rPr>
                  <w:rFonts w:ascii="Times New Roman" w:hAnsi="Times New Roman"/>
                  <w:b w:val="false"/>
                  <w:i w:val="false"/>
                  <w:color w:val="0000FF"/>
                  <w:kern w:val="0"/>
                  <w:sz w:val="22"/>
                  <w:u w:val="single"/>
                </w:rPr>
                <w:t>https://m.edsoo.ru/863e39ae</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Нормы и режим питания. Нарушение обмена веществ Практическая работа «Составление меню в зависимости от калорийности пищи»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1">
              <w:r>
                <w:rPr>
                  <w:rFonts w:ascii="Times New Roman" w:hAnsi="Times New Roman"/>
                  <w:b w:val="false"/>
                  <w:i w:val="false"/>
                  <w:color w:val="0000FF"/>
                  <w:kern w:val="0"/>
                  <w:sz w:val="22"/>
                  <w:u w:val="single"/>
                </w:rPr>
                <w:t>https://m.edsoo.ru/863e3d14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42</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функции кожи. Практическая работа «Исследование с помощью лупы тыльной и ладонной стороны кисти»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2">
              <w:r>
                <w:rPr>
                  <w:rFonts w:ascii="Times New Roman" w:hAnsi="Times New Roman"/>
                  <w:b w:val="false"/>
                  <w:i w:val="false"/>
                  <w:color w:val="0000FF"/>
                  <w:kern w:val="0"/>
                  <w:sz w:val="22"/>
                  <w:u w:val="single"/>
                </w:rPr>
                <w:t>https://m.edsoo.ru/863e3f76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43</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Кожа и ее производные. Практическая работа «Описание мер по уходу за кожей лица и волосами в зависимости от типа кожи»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3">
              <w:r>
                <w:rPr>
                  <w:rFonts w:ascii="Times New Roman" w:hAnsi="Times New Roman"/>
                  <w:b w:val="false"/>
                  <w:i w:val="false"/>
                  <w:color w:val="0000FF"/>
                  <w:kern w:val="0"/>
                  <w:sz w:val="22"/>
                  <w:u w:val="single"/>
                </w:rPr>
                <w:t>https://m.edsoo.ru/863e3f76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44</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Кожа и терморегуляция. Практическая работа «Определение жирности различных участков кожи лица»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4">
              <w:r>
                <w:rPr>
                  <w:rFonts w:ascii="Times New Roman" w:hAnsi="Times New Roman"/>
                  <w:b w:val="false"/>
                  <w:i w:val="false"/>
                  <w:color w:val="0000FF"/>
                  <w:kern w:val="0"/>
                  <w:sz w:val="22"/>
                  <w:u w:val="single"/>
                </w:rPr>
                <w:t>https://m.edsoo.ru/863e3f76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45</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Заболевания кожи и их предупреждение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5">
              <w:r>
                <w:rPr>
                  <w:rFonts w:ascii="Times New Roman" w:hAnsi="Times New Roman"/>
                  <w:b w:val="false"/>
                  <w:i w:val="false"/>
                  <w:color w:val="0000FF"/>
                  <w:kern w:val="0"/>
                  <w:sz w:val="22"/>
                  <w:u w:val="single"/>
                </w:rPr>
                <w:t>https://m.edsoo.ru/863e41ba</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46</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Гигиена кожи. Закаливание. Практическая работа «Описание основных гигиенических требований к одежде и обуви»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6">
              <w:r>
                <w:rPr>
                  <w:rFonts w:ascii="Times New Roman" w:hAnsi="Times New Roman"/>
                  <w:b w:val="false"/>
                  <w:i w:val="false"/>
                  <w:color w:val="0000FF"/>
                  <w:kern w:val="0"/>
                  <w:sz w:val="22"/>
                  <w:u w:val="single"/>
                </w:rPr>
                <w:t>https://m.edsoo.ru/863e4084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47</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7">
              <w:r>
                <w:rPr>
                  <w:rFonts w:ascii="Times New Roman" w:hAnsi="Times New Roman"/>
                  <w:b w:val="false"/>
                  <w:i w:val="false"/>
                  <w:color w:val="0000FF"/>
                  <w:kern w:val="0"/>
                  <w:sz w:val="22"/>
                  <w:u w:val="single"/>
                </w:rPr>
                <w:t>https://m.edsoo.ru/863e4516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48</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Образование мочи. Регуляция работы органов мочевыделительной системы</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8">
              <w:r>
                <w:rPr>
                  <w:rFonts w:ascii="Times New Roman" w:hAnsi="Times New Roman"/>
                  <w:b w:val="false"/>
                  <w:i w:val="false"/>
                  <w:color w:val="0000FF"/>
                  <w:kern w:val="0"/>
                  <w:sz w:val="22"/>
                  <w:u w:val="single"/>
                </w:rPr>
                <w:t>https://m.edsoo.ru/863e4746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49</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9">
              <w:r>
                <w:rPr>
                  <w:rFonts w:ascii="Times New Roman" w:hAnsi="Times New Roman"/>
                  <w:b w:val="false"/>
                  <w:i w:val="false"/>
                  <w:color w:val="0000FF"/>
                  <w:kern w:val="0"/>
                  <w:sz w:val="22"/>
                  <w:u w:val="single"/>
                </w:rPr>
                <w:t>https://m.edsoo.ru/863e485e</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50</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размножения человека. Наследование признаков у человека.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0">
              <w:r>
                <w:rPr>
                  <w:rFonts w:ascii="Times New Roman" w:hAnsi="Times New Roman"/>
                  <w:b w:val="false"/>
                  <w:i w:val="false"/>
                  <w:color w:val="0000FF"/>
                  <w:kern w:val="0"/>
                  <w:sz w:val="22"/>
                  <w:u w:val="single"/>
                </w:rPr>
                <w:t>https://m.edsoo.ru/863e4ec6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репродукции человека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1">
              <w:r>
                <w:rPr>
                  <w:rFonts w:ascii="Times New Roman" w:hAnsi="Times New Roman"/>
                  <w:b w:val="false"/>
                  <w:i w:val="false"/>
                  <w:color w:val="0000FF"/>
                  <w:kern w:val="0"/>
                  <w:sz w:val="22"/>
                  <w:u w:val="single"/>
                </w:rPr>
                <w:t>https://m.edsoo.ru/863e4c50</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52</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2">
              <w:r>
                <w:rPr>
                  <w:rFonts w:ascii="Times New Roman" w:hAnsi="Times New Roman"/>
                  <w:b w:val="false"/>
                  <w:i w:val="false"/>
                  <w:color w:val="0000FF"/>
                  <w:kern w:val="0"/>
                  <w:sz w:val="22"/>
                  <w:u w:val="single"/>
                </w:rPr>
                <w:t>https://m.edsoo.ru/863e4ec6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53</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Беременность и роды</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3">
              <w:r>
                <w:rPr>
                  <w:rFonts w:ascii="Times New Roman" w:hAnsi="Times New Roman"/>
                  <w:b w:val="false"/>
                  <w:i w:val="false"/>
                  <w:color w:val="0000FF"/>
                  <w:kern w:val="0"/>
                  <w:sz w:val="22"/>
                  <w:u w:val="single"/>
                </w:rPr>
                <w:t>https://m.edsoo.ru/863e4da4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54</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Рост и развитие ребенка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4">
              <w:r>
                <w:rPr>
                  <w:rFonts w:ascii="Times New Roman" w:hAnsi="Times New Roman"/>
                  <w:b w:val="false"/>
                  <w:i w:val="false"/>
                  <w:color w:val="0000FF"/>
                  <w:kern w:val="0"/>
                  <w:sz w:val="22"/>
                  <w:u w:val="single"/>
                </w:rPr>
                <w:t>https://m.edsoo.ru/863e4da4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55</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чувств и их значение. Глаз и зрение. Практическая работа «Изучение строения органа зрения (на муляже и влажном препарате)»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5">
              <w:r>
                <w:rPr>
                  <w:rFonts w:ascii="Times New Roman" w:hAnsi="Times New Roman"/>
                  <w:b w:val="false"/>
                  <w:i w:val="false"/>
                  <w:color w:val="0000FF"/>
                  <w:kern w:val="0"/>
                  <w:sz w:val="22"/>
                  <w:u w:val="single"/>
                </w:rPr>
                <w:t>https://m.edsoo.ru/863e4fd4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56</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Механизм работы зрительного анализатора. Гигиена зрения. Практическая работа «Определение остроты зрения у человека».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6">
              <w:r>
                <w:rPr>
                  <w:rFonts w:ascii="Times New Roman" w:hAnsi="Times New Roman"/>
                  <w:b w:val="false"/>
                  <w:i w:val="false"/>
                  <w:color w:val="0000FF"/>
                  <w:kern w:val="0"/>
                  <w:sz w:val="22"/>
                  <w:u w:val="single"/>
                </w:rPr>
                <w:t>https://m.edsoo.ru/863e50ec</w:t>
              </w:r>
            </w:hyperlink>
            <w:r>
              <w:rPr>
                <w:rFonts w:ascii="Times New Roman" w:hAnsi="Times New Roman"/>
                <w:b w:val="false"/>
                <w:i w:val="false"/>
                <w:color w:val="000000"/>
                <w:kern w:val="0"/>
                <w:sz w:val="24"/>
              </w:rPr>
              <w:t xml:space="preserve"> </w:t>
            </w:r>
            <w:hyperlink r:id="rId277">
              <w:r>
                <w:rPr>
                  <w:rFonts w:ascii="Times New Roman" w:hAnsi="Times New Roman"/>
                  <w:b w:val="false"/>
                  <w:i w:val="false"/>
                  <w:color w:val="0000FF"/>
                  <w:kern w:val="0"/>
                  <w:sz w:val="22"/>
                  <w:u w:val="single"/>
                </w:rPr>
                <w:t>https://m.edsoo.ru/863e51fa</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57</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Ухо и слух. Практическая работа «Изучение строения органа слуха (на муляже)»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8">
              <w:r>
                <w:rPr>
                  <w:rFonts w:ascii="Times New Roman" w:hAnsi="Times New Roman"/>
                  <w:b w:val="false"/>
                  <w:i w:val="false"/>
                  <w:color w:val="0000FF"/>
                  <w:kern w:val="0"/>
                  <w:sz w:val="22"/>
                  <w:u w:val="single"/>
                </w:rPr>
                <w:t>https://m.edsoo.ru/863e5416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58</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равновесия, мышечное чувство, осязание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9">
              <w:r>
                <w:rPr>
                  <w:rFonts w:ascii="Times New Roman" w:hAnsi="Times New Roman"/>
                  <w:b w:val="false"/>
                  <w:i w:val="false"/>
                  <w:color w:val="0000FF"/>
                  <w:kern w:val="0"/>
                  <w:sz w:val="22"/>
                  <w:u w:val="single"/>
                </w:rPr>
                <w:t>https://m.edsoo.ru/863e5538</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59</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Вкусовой и обонятельный анализаторы. Взаимодействие сенсорных систем организма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0">
              <w:r>
                <w:rPr>
                  <w:rFonts w:ascii="Times New Roman" w:hAnsi="Times New Roman"/>
                  <w:b w:val="false"/>
                  <w:i w:val="false"/>
                  <w:color w:val="0000FF"/>
                  <w:kern w:val="0"/>
                  <w:sz w:val="22"/>
                  <w:u w:val="single"/>
                </w:rPr>
                <w:t>https://m.edsoo.ru/863e5538</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60</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Психика и поведение человека.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1">
              <w:r>
                <w:rPr>
                  <w:rFonts w:ascii="Times New Roman" w:hAnsi="Times New Roman"/>
                  <w:b w:val="false"/>
                  <w:i w:val="false"/>
                  <w:color w:val="0000FF"/>
                  <w:kern w:val="0"/>
                  <w:sz w:val="22"/>
                  <w:u w:val="single"/>
                </w:rPr>
                <w:t>https://m.edsoo.ru/863e5646</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61</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Высшая нервная деятельность человека, история ее изучения</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2">
              <w:r>
                <w:rPr>
                  <w:rFonts w:ascii="Times New Roman" w:hAnsi="Times New Roman"/>
                  <w:b w:val="false"/>
                  <w:i w:val="false"/>
                  <w:color w:val="0000FF"/>
                  <w:kern w:val="0"/>
                  <w:sz w:val="22"/>
                  <w:u w:val="single"/>
                </w:rPr>
                <w:t>https://m.edsoo.ru/863e5768</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62</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Врождённое и приобретённое поведение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3">
              <w:r>
                <w:rPr>
                  <w:rFonts w:ascii="Times New Roman" w:hAnsi="Times New Roman"/>
                  <w:b w:val="false"/>
                  <w:i w:val="false"/>
                  <w:color w:val="0000FF"/>
                  <w:kern w:val="0"/>
                  <w:sz w:val="22"/>
                  <w:u w:val="single"/>
                </w:rPr>
                <w:t>https://m.edsoo.ru/863e588a</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63</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психики человека. Практическая работа «Оценка сформированности навыков логического мышления».</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4">
              <w:r>
                <w:rPr>
                  <w:rFonts w:ascii="Times New Roman" w:hAnsi="Times New Roman"/>
                  <w:b w:val="false"/>
                  <w:i w:val="false"/>
                  <w:color w:val="0000FF"/>
                  <w:kern w:val="0"/>
                  <w:sz w:val="22"/>
                  <w:u w:val="single"/>
                </w:rPr>
                <w:t>https://m.edsoo.ru/863e5ac4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64</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Память и внимание. Практическая работа «Изучение кратковременной памяти. Определение объёма механической и логической памяти»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5">
              <w:r>
                <w:rPr>
                  <w:rFonts w:ascii="Times New Roman" w:hAnsi="Times New Roman"/>
                  <w:b w:val="false"/>
                  <w:i w:val="false"/>
                  <w:color w:val="0000FF"/>
                  <w:kern w:val="0"/>
                  <w:sz w:val="22"/>
                  <w:u w:val="single"/>
                </w:rPr>
                <w:t>https://m.edsoo.ru/863e5ac4</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65</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Сон и бодрствование. Режим труда и отдыха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6">
              <w:r>
                <w:rPr>
                  <w:rFonts w:ascii="Times New Roman" w:hAnsi="Times New Roman"/>
                  <w:b w:val="false"/>
                  <w:i w:val="false"/>
                  <w:color w:val="0000FF"/>
                  <w:kern w:val="0"/>
                  <w:sz w:val="22"/>
                  <w:u w:val="single"/>
                </w:rPr>
                <w:t>https://m.edsoo.ru/863e5bf0</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66</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Среда обитания человека и её факторы</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7">
              <w:r>
                <w:rPr>
                  <w:rFonts w:ascii="Times New Roman" w:hAnsi="Times New Roman"/>
                  <w:b w:val="false"/>
                  <w:i w:val="false"/>
                  <w:color w:val="0000FF"/>
                  <w:kern w:val="0"/>
                  <w:sz w:val="22"/>
                  <w:u w:val="single"/>
                </w:rPr>
                <w:t>https://m.edsoo.ru/863e5d12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67</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Окружающая среда и здоровье человека</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8">
              <w:r>
                <w:rPr>
                  <w:rFonts w:ascii="Times New Roman" w:hAnsi="Times New Roman"/>
                  <w:b w:val="false"/>
                  <w:i w:val="false"/>
                  <w:color w:val="0000FF"/>
                  <w:kern w:val="0"/>
                  <w:sz w:val="22"/>
                  <w:u w:val="single"/>
                </w:rPr>
                <w:t>https://m.edsoo.ru/863e5d12</w:t>
              </w:r>
            </w:hyperlink>
          </w:p>
        </w:tc>
      </w:tr>
      <w:tr>
        <w:trPr>
          <w:trHeight w:val="144" w:hRule="atLeast"/>
        </w:trPr>
        <w:tc>
          <w:tcPr>
            <w:tcW w:w="9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68</w:t>
            </w:r>
          </w:p>
        </w:tc>
        <w:tc>
          <w:tcPr>
            <w:tcW w:w="406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Человек как часть биосферы Земли</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9">
              <w:r>
                <w:rPr>
                  <w:rFonts w:ascii="Times New Roman" w:hAnsi="Times New Roman"/>
                  <w:b w:val="false"/>
                  <w:i w:val="false"/>
                  <w:color w:val="0000FF"/>
                  <w:kern w:val="0"/>
                  <w:sz w:val="22"/>
                  <w:u w:val="single"/>
                </w:rPr>
                <w:t>https://m.edsoo.ru/863e600a</w:t>
              </w:r>
            </w:hyperlink>
          </w:p>
        </w:tc>
      </w:tr>
      <w:tr>
        <w:trPr>
          <w:trHeight w:val="144" w:hRule="atLeast"/>
        </w:trPr>
        <w:tc>
          <w:tcPr>
            <w:tcW w:w="500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0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68</w:t>
            </w:r>
          </w:p>
        </w:tc>
        <w:tc>
          <w:tcPr>
            <w:tcW w:w="12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3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430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18" w:name="block-12796797"/>
      <w:bookmarkStart w:id="19" w:name="block-12796797_Копия_1"/>
      <w:bookmarkStart w:id="20" w:name="block-12796797"/>
      <w:bookmarkStart w:id="21" w:name="block-12796797_Копия_1"/>
      <w:bookmarkEnd w:id="20"/>
      <w:bookmarkEnd w:id="21"/>
    </w:p>
    <w:p>
      <w:pPr>
        <w:pStyle w:val="Normal"/>
        <w:spacing w:before="0" w:after="0"/>
        <w:ind w:left="120" w:hanging="0"/>
        <w:jc w:val="left"/>
        <w:rPr/>
      </w:pPr>
      <w:bookmarkStart w:id="22" w:name="block-12796798"/>
      <w:bookmarkEnd w:id="22"/>
      <w:r>
        <w:rPr>
          <w:rFonts w:ascii="Times New Roman" w:hAnsi="Times New Roman"/>
          <w:b/>
          <w:i w:val="false"/>
          <w:color w:val="000000"/>
          <w:sz w:val="28"/>
        </w:rPr>
        <w:t>УЧЕБНО-МЕТОДИЧЕСКОЕ ОБЕСПЕЧЕНИЕ ОБРАЗОВАТЕЛЬНОГО ПРОЦЕССА</w:t>
      </w:r>
    </w:p>
    <w:p>
      <w:pPr>
        <w:pStyle w:val="Normal"/>
        <w:spacing w:lineRule="auto"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auto" w:line="480" w:before="0" w:after="0"/>
        <w:ind w:left="120" w:hanging="0"/>
        <w:jc w:val="left"/>
        <w:rPr/>
      </w:pPr>
      <w:r>
        <w:rPr/>
      </w:r>
    </w:p>
    <w:p>
      <w:pPr>
        <w:pStyle w:val="Normal"/>
        <w:spacing w:lineRule="auto" w:line="480" w:before="0" w:after="0"/>
        <w:ind w:left="120" w:hanging="0"/>
        <w:jc w:val="left"/>
        <w:rPr/>
      </w:pPr>
      <w:r>
        <w:rPr/>
      </w:r>
    </w:p>
    <w:p>
      <w:pPr>
        <w:pStyle w:val="Normal"/>
        <w:spacing w:before="0" w:after="0"/>
        <w:ind w:left="120" w:hanging="0"/>
        <w:jc w:val="left"/>
        <w:rPr/>
      </w:pPr>
      <w:r>
        <w:rPr/>
      </w:r>
    </w:p>
    <w:p>
      <w:pPr>
        <w:pStyle w:val="Normal"/>
        <w:spacing w:lineRule="auto"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auto" w:line="480" w:before="0" w:after="0"/>
        <w:ind w:left="120" w:hanging="0"/>
        <w:jc w:val="left"/>
        <w:rPr/>
      </w:pPr>
      <w:r>
        <w:rPr/>
      </w:r>
    </w:p>
    <w:p>
      <w:pPr>
        <w:pStyle w:val="Normal"/>
        <w:spacing w:before="0" w:after="0"/>
        <w:ind w:left="120" w:hanging="0"/>
        <w:jc w:val="left"/>
        <w:rPr/>
      </w:pPr>
      <w:r>
        <w:rPr/>
      </w:r>
    </w:p>
    <w:p>
      <w:pPr>
        <w:pStyle w:val="Normal"/>
        <w:spacing w:lineRule="auto"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480" w:before="0" w:after="0"/>
        <w:ind w:left="120" w:hanging="0"/>
        <w:jc w:val="left"/>
        <w:rPr/>
      </w:pPr>
      <w:r>
        <w:rPr/>
      </w:r>
      <w:bookmarkStart w:id="23" w:name="block-12796798"/>
      <w:bookmarkStart w:id="24" w:name="block-12796798_Копия_1"/>
      <w:bookmarkStart w:id="25" w:name="block-12796798"/>
      <w:bookmarkStart w:id="26" w:name="block-12796798_Копия_1"/>
      <w:bookmarkEnd w:id="25"/>
      <w:bookmarkEnd w:id="26"/>
    </w:p>
    <w:p>
      <w:pPr>
        <w:pStyle w:val="Normal"/>
        <w:spacing w:before="0" w:after="200"/>
        <w:rPr/>
      </w:pPr>
      <w:r>
        <w:rPr/>
      </w:r>
      <w:bookmarkStart w:id="27" w:name="block-12796798_Копия_1"/>
      <w:bookmarkStart w:id="28" w:name="block-12796798_Копия_1"/>
      <w:bookmarkEnd w:id="28"/>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lvl w:ilvl="0">
      <w:start w:val="7"/>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lvl w:ilvl="0">
      <w:start w:val="8"/>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lvl w:ilvl="0">
      <w:start w:val="9"/>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lvl w:ilvl="0">
      <w:start w:val="10"/>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lvl w:ilvl="0">
      <w:start w:val="1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lvl w:ilvl="0">
      <w:start w:val="1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lvl w:ilvl="0">
      <w:start w:val="1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lvl w:ilvl="0">
      <w:start w:val="1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lvl w:ilvl="0">
      <w:start w:val="1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w="http://schemas.openxmlformats.org/wordprocessingml/2006/main">
  <w:zoom w:percent="132"/>
  <w:defaultTabStop w:val="720"/>
  <w:autoHyphenation w:val="true"/>
  <w:compat>
    <w:compatSetting w:name="compatibilityMode" w:uri="http://schemas.microsoft.com/office/word" w:val="12"/>
    <w:compatSetting w:name="overrideTableStyleFontSizeAndJustific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9"/>
    <w:lsdException w:name="heading 6" w:uiPriority="99"/>
    <w:lsdException w:name="heading 7" w:uiPriority="99"/>
    <w:lsdException w:name="heading 8" w:uiPriority="99"/>
    <w:lsdException w:name="heading 9" w:uiPriority="99"/>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semiHidden="0" w:qFormat="1"/>
    <w:lsdException w:name="footnote text" w:uiPriority="99"/>
    <w:lsdException w:name="annotation text" w:uiPriority="99"/>
    <w:lsdException w:name="header" w:uiPriority="99" w:semiHidden="0" w:qFormat="1"/>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99"/>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qFormat="1"/>
    <w:lsdException w:name="Table Theme" w:uiPriority="99"/>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pPr>
      <w:keepNext w:val="true"/>
      <w:keepLines/>
      <w:spacing w:before="480" w:after="200"/>
      <w:outlineLvl w:val="0"/>
    </w:pPr>
    <w:rPr>
      <w:rFonts w:ascii="Cambria" w:hAnsi="Cambria" w:eastAsia="宋体" w:cs="" w:asciiTheme="majorHAnsi" w:cstheme="majorBidi" w:eastAsiaTheme="majorEastAsia" w:hAnsiTheme="majorHAnsi"/>
      <w:b/>
      <w:bCs/>
      <w:color w:val="366091" w:themeColor="accent1" w:themeShade="bf"/>
      <w:sz w:val="28"/>
      <w:szCs w:val="28"/>
    </w:rPr>
  </w:style>
  <w:style w:type="paragraph" w:styleId="2">
    <w:name w:val="Heading 2"/>
    <w:basedOn w:val="Normal"/>
    <w:next w:val="Normal"/>
    <w:link w:val="Heading2Char"/>
    <w:uiPriority w:val="9"/>
    <w:unhideWhenUsed/>
    <w:qFormat/>
    <w:pPr>
      <w:keepNext w:val="true"/>
      <w:keepLines/>
      <w:spacing w:before="200" w:after="200"/>
      <w:outlineLvl w:val="1"/>
    </w:pPr>
    <w:rPr>
      <w:rFonts w:ascii="Cambria" w:hAnsi="Cambria" w:eastAsia="宋体"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pPr>
      <w:keepNext w:val="true"/>
      <w:keepLines/>
      <w:spacing w:before="200" w:after="200"/>
      <w:outlineLvl w:val="2"/>
    </w:pPr>
    <w:rPr>
      <w:rFonts w:ascii="Cambria" w:hAnsi="Cambria" w:eastAsia="宋体"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pPr>
      <w:keepNext w:val="true"/>
      <w:keepLines/>
      <w:spacing w:before="200" w:after="200"/>
      <w:outlineLvl w:val="3"/>
    </w:pPr>
    <w:rPr>
      <w:rFonts w:ascii="Cambria" w:hAnsi="Cambria" w:eastAsia="宋体"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name w:val="Emphasis"/>
    <w:basedOn w:val="DefaultParagraphFont"/>
    <w:uiPriority w:val="20"/>
    <w:qFormat/>
    <w:rPr>
      <w:i/>
      <w:iCs/>
    </w:rPr>
  </w:style>
  <w:style w:type="character" w:styleId="-">
    <w:name w:val="Hyperlink"/>
    <w:basedOn w:val="DefaultParagraphFont"/>
    <w:uiPriority w:val="99"/>
    <w:unhideWhenUsed/>
    <w:qFormat/>
    <w:rPr>
      <w:color w:val="0000FF" w:themeColor="hyperlink"/>
      <w:u w:val="single"/>
    </w:rPr>
  </w:style>
  <w:style w:type="character" w:styleId="HeaderChar" w:customStyle="1">
    <w:name w:val="Header Char"/>
    <w:basedOn w:val="DefaultParagraphFont"/>
    <w:uiPriority w:val="99"/>
    <w:qFormat/>
    <w:rPr/>
  </w:style>
  <w:style w:type="character" w:styleId="Heading1Char" w:customStyle="1">
    <w:name w:val="Heading 1 Char"/>
    <w:basedOn w:val="DefaultParagraphFont"/>
    <w:uiPriority w:val="9"/>
    <w:qFormat/>
    <w:rPr>
      <w:rFonts w:ascii="Cambria" w:hAnsi="Cambria" w:eastAsia="宋体" w:cs="" w:asciiTheme="majorHAnsi" w:cstheme="majorBidi" w:eastAsiaTheme="majorEastAsia" w:hAnsiTheme="majorHAnsi"/>
      <w:b/>
      <w:bCs/>
      <w:color w:val="366091" w:themeColor="accent1" w:themeShade="bf"/>
      <w:sz w:val="28"/>
      <w:szCs w:val="28"/>
    </w:rPr>
  </w:style>
  <w:style w:type="character" w:styleId="Heading2Char" w:customStyle="1">
    <w:name w:val="Heading 2 Char"/>
    <w:basedOn w:val="DefaultParagraphFont"/>
    <w:uiPriority w:val="9"/>
    <w:qFormat/>
    <w:rPr>
      <w:rFonts w:ascii="Cambria" w:hAnsi="Cambria" w:eastAsia="宋体"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Pr>
      <w:rFonts w:ascii="Cambria" w:hAnsi="Cambria" w:eastAsia="宋体"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Pr>
      <w:rFonts w:ascii="Cambria" w:hAnsi="Cambria" w:eastAsia="宋体"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Pr>
      <w:rFonts w:ascii="Cambria" w:hAnsi="Cambria" w:eastAsia="宋体"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Pr>
      <w:rFonts w:ascii="Cambria" w:hAnsi="Cambria" w:eastAsia="宋体" w:cs="" w:asciiTheme="majorHAnsi" w:cstheme="majorBidi" w:eastAsiaTheme="majorEastAsia" w:hAnsiTheme="majorHAnsi"/>
      <w:color w:val="17365D" w:themeColor="text2" w:themeShade="bf"/>
      <w:spacing w:val="5"/>
      <w:kern w:val="2"/>
      <w:sz w:val="52"/>
      <w:szCs w:val="52"/>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NormalIndent">
    <w:name w:val="Normal Indent"/>
    <w:basedOn w:val="Normal"/>
    <w:uiPriority w:val="99"/>
    <w:unhideWhenUsed/>
    <w:qFormat/>
    <w:pPr>
      <w:ind w:left="720" w:hanging="0"/>
    </w:pPr>
    <w:rPr/>
  </w:style>
  <w:style w:type="paragraph" w:styleId="Caption">
    <w:name w:val="caption"/>
    <w:basedOn w:val="Normal"/>
    <w:next w:val="Normal"/>
    <w:uiPriority w:val="35"/>
    <w:semiHidden/>
    <w:unhideWhenUsed/>
    <w:qFormat/>
    <w:pPr>
      <w:spacing w:lineRule="auto" w:line="240"/>
    </w:pPr>
    <w:rPr>
      <w:b/>
      <w:bCs/>
      <w:color w:val="4F81BD" w:themeColor="accent1"/>
      <w:sz w:val="18"/>
      <w:szCs w:val="18"/>
    </w:rPr>
  </w:style>
  <w:style w:type="paragraph" w:styleId="Style16">
    <w:name w:val="Колонтитул"/>
    <w:basedOn w:val="Normal"/>
    <w:qFormat/>
    <w:pPr/>
    <w:rPr/>
  </w:style>
  <w:style w:type="paragraph" w:styleId="Style17">
    <w:name w:val="Header"/>
    <w:basedOn w:val="Normal"/>
    <w:link w:val="HeaderChar"/>
    <w:uiPriority w:val="99"/>
    <w:unhideWhenUsed/>
    <w:qFormat/>
    <w:pPr>
      <w:tabs>
        <w:tab w:val="clear" w:pos="720"/>
        <w:tab w:val="center" w:pos="4680" w:leader="none"/>
        <w:tab w:val="right" w:pos="9360" w:leader="none"/>
      </w:tabs>
    </w:pPr>
    <w:rPr/>
  </w:style>
  <w:style w:type="paragraph" w:styleId="Style18">
    <w:name w:val="Title"/>
    <w:basedOn w:val="Normal"/>
    <w:next w:val="Normal"/>
    <w:link w:val="TitleChar"/>
    <w:uiPriority w:val="10"/>
    <w:qFormat/>
    <w:pPr>
      <w:pBdr>
        <w:bottom w:val="single" w:sz="8" w:space="4" w:color="4F81BD"/>
      </w:pBdr>
      <w:spacing w:before="0" w:after="300"/>
      <w:contextualSpacing/>
    </w:pPr>
    <w:rPr>
      <w:rFonts w:ascii="Cambria" w:hAnsi="Cambria" w:eastAsia="宋体" w:cs="" w:asciiTheme="majorHAnsi" w:cstheme="majorBidi" w:eastAsiaTheme="majorEastAsia" w:hAnsiTheme="majorHAnsi"/>
      <w:color w:val="17365D" w:themeColor="text2" w:themeShade="bf"/>
      <w:spacing w:val="5"/>
      <w:kern w:val="2"/>
      <w:sz w:val="52"/>
      <w:szCs w:val="52"/>
    </w:rPr>
  </w:style>
  <w:style w:type="paragraph" w:styleId="Style19">
    <w:name w:val="Subtitle"/>
    <w:basedOn w:val="Normal"/>
    <w:next w:val="Normal"/>
    <w:link w:val="SubtitleChar"/>
    <w:uiPriority w:val="11"/>
    <w:qFormat/>
    <w:pPr>
      <w:ind w:left="86" w:hanging="0"/>
    </w:pPr>
    <w:rPr>
      <w:rFonts w:ascii="Cambria" w:hAnsi="Cambria" w:eastAsia="宋体" w:cs="" w:asciiTheme="majorHAnsi" w:cstheme="majorBidi" w:eastAsiaTheme="majorEastAsia" w:hAnsiTheme="majorHAnsi"/>
      <w:i/>
      <w:iCs/>
      <w:color w:val="4F81BD" w:themeColor="accent1"/>
      <w:spacing w:val="15"/>
      <w:sz w:val="24"/>
      <w:szCs w:val="24"/>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15">
    <w:name w:val="Table Grid"/>
    <w:basedOn w:val="7"/>
    <w:uiPriority w:val="59"/>
    <w:qFormat/>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3368" TargetMode="External"/><Relationship Id="rId4" Type="http://schemas.openxmlformats.org/officeDocument/2006/relationships/hyperlink" Target="https://m.edsoo.ru/7f413368" TargetMode="External"/><Relationship Id="rId5" Type="http://schemas.openxmlformats.org/officeDocument/2006/relationships/hyperlink" Target="https://m.edsoo.ru/7f413368" TargetMode="External"/><Relationship Id="rId6" Type="http://schemas.openxmlformats.org/officeDocument/2006/relationships/hyperlink" Target="https://m.edsoo.ru/7f413368" TargetMode="External"/><Relationship Id="rId7" Type="http://schemas.openxmlformats.org/officeDocument/2006/relationships/hyperlink" Target="https://m.edsoo.ru/7f413368" TargetMode="External"/><Relationship Id="rId8" Type="http://schemas.openxmlformats.org/officeDocument/2006/relationships/hyperlink" Target="https://m.edsoo.ru/7f413368" TargetMode="External"/><Relationship Id="rId9" Type="http://schemas.openxmlformats.org/officeDocument/2006/relationships/hyperlink" Target="https://m.edsoo.ru/7f413368" TargetMode="External"/><Relationship Id="rId10" Type="http://schemas.openxmlformats.org/officeDocument/2006/relationships/hyperlink" Target="https://m.edsoo.ru/7f4148d0" TargetMode="External"/><Relationship Id="rId11" Type="http://schemas.openxmlformats.org/officeDocument/2006/relationships/hyperlink" Target="https://m.edsoo.ru/7f4148d0" TargetMode="External"/><Relationship Id="rId12" Type="http://schemas.openxmlformats.org/officeDocument/2006/relationships/hyperlink" Target="https://m.edsoo.ru/7f4148d0" TargetMode="External"/><Relationship Id="rId13" Type="http://schemas.openxmlformats.org/officeDocument/2006/relationships/hyperlink" Target="https://m.edsoo.ru/7f4148d0" TargetMode="External"/><Relationship Id="rId14" Type="http://schemas.openxmlformats.org/officeDocument/2006/relationships/hyperlink" Target="https://m.edsoo.ru/7f416720" TargetMode="External"/><Relationship Id="rId15" Type="http://schemas.openxmlformats.org/officeDocument/2006/relationships/hyperlink" Target="https://m.edsoo.ru/7f416720" TargetMode="External"/><Relationship Id="rId16" Type="http://schemas.openxmlformats.org/officeDocument/2006/relationships/hyperlink" Target="https://m.edsoo.ru/7f416720" TargetMode="External"/><Relationship Id="rId17" Type="http://schemas.openxmlformats.org/officeDocument/2006/relationships/hyperlink" Target="https://m.edsoo.ru/7f416720" TargetMode="External"/><Relationship Id="rId18" Type="http://schemas.openxmlformats.org/officeDocument/2006/relationships/hyperlink" Target="https://m.edsoo.ru/7f416720" TargetMode="External"/><Relationship Id="rId19" Type="http://schemas.openxmlformats.org/officeDocument/2006/relationships/hyperlink" Target="https://m.edsoo.ru/7f418886" TargetMode="External"/><Relationship Id="rId20" Type="http://schemas.openxmlformats.org/officeDocument/2006/relationships/hyperlink" Target="https://m.edsoo.ru/7f418886" TargetMode="External"/><Relationship Id="rId21" Type="http://schemas.openxmlformats.org/officeDocument/2006/relationships/hyperlink" Target="https://m.edsoo.ru/7f418886" TargetMode="External"/><Relationship Id="rId22" Type="http://schemas.openxmlformats.org/officeDocument/2006/relationships/hyperlink" Target="https://m.edsoo.ru/7f418886" TargetMode="External"/><Relationship Id="rId23" Type="http://schemas.openxmlformats.org/officeDocument/2006/relationships/hyperlink" Target="https://m.edsoo.ru/7f418886" TargetMode="External"/><Relationship Id="rId24" Type="http://schemas.openxmlformats.org/officeDocument/2006/relationships/hyperlink" Target="https://m.edsoo.ru/7f418886" TargetMode="External"/><Relationship Id="rId25" Type="http://schemas.openxmlformats.org/officeDocument/2006/relationships/hyperlink" Target="https://m.edsoo.ru/7f418886" TargetMode="External"/><Relationship Id="rId26" Type="http://schemas.openxmlformats.org/officeDocument/2006/relationships/hyperlink" Target="https://m.edsoo.ru/7f418886" TargetMode="External"/><Relationship Id="rId27" Type="http://schemas.openxmlformats.org/officeDocument/2006/relationships/hyperlink" Target="https://m.edsoo.ru/7f418886" TargetMode="External"/><Relationship Id="rId28" Type="http://schemas.openxmlformats.org/officeDocument/2006/relationships/hyperlink" Target="https://m.edsoo.ru/7f418886" TargetMode="External"/><Relationship Id="rId29" Type="http://schemas.openxmlformats.org/officeDocument/2006/relationships/hyperlink" Target="https://m.edsoo.ru/7f418886" TargetMode="External"/><Relationship Id="rId30" Type="http://schemas.openxmlformats.org/officeDocument/2006/relationships/hyperlink" Target="https://m.edsoo.ru/7f418886" TargetMode="External"/><Relationship Id="rId31" Type="http://schemas.openxmlformats.org/officeDocument/2006/relationships/hyperlink" Target="https://m.edsoo.ru/7f418886" TargetMode="External"/><Relationship Id="rId32" Type="http://schemas.openxmlformats.org/officeDocument/2006/relationships/hyperlink" Target="https://m.edsoo.ru/7f418886" TargetMode="External"/><Relationship Id="rId33" Type="http://schemas.openxmlformats.org/officeDocument/2006/relationships/hyperlink" Target="https://m.edsoo.ru/7f418886" TargetMode="External"/><Relationship Id="rId34" Type="http://schemas.openxmlformats.org/officeDocument/2006/relationships/hyperlink" Target="https://m.edsoo.ru/7f418886" TargetMode="External"/><Relationship Id="rId35" Type="http://schemas.openxmlformats.org/officeDocument/2006/relationships/hyperlink" Target="https://m.edsoo.ru/7f418886" TargetMode="External"/><Relationship Id="rId36" Type="http://schemas.openxmlformats.org/officeDocument/2006/relationships/hyperlink" Target="https://m.edsoo.ru/7f418886" TargetMode="External"/><Relationship Id="rId37" Type="http://schemas.openxmlformats.org/officeDocument/2006/relationships/hyperlink" Target="https://m.edsoo.ru/7f41aa8c" TargetMode="External"/><Relationship Id="rId38" Type="http://schemas.openxmlformats.org/officeDocument/2006/relationships/hyperlink" Target="https://m.edsoo.ru/7f41aa8c" TargetMode="External"/><Relationship Id="rId39" Type="http://schemas.openxmlformats.org/officeDocument/2006/relationships/hyperlink" Target="https://m.edsoo.ru/7f41aa8c" TargetMode="External"/><Relationship Id="rId40" Type="http://schemas.openxmlformats.org/officeDocument/2006/relationships/hyperlink" Target="https://m.edsoo.ru/7f41aa8c" TargetMode="External"/><Relationship Id="rId41" Type="http://schemas.openxmlformats.org/officeDocument/2006/relationships/hyperlink" Target="https://m.edsoo.ru/7f41aa8c" TargetMode="External"/><Relationship Id="rId42" Type="http://schemas.openxmlformats.org/officeDocument/2006/relationships/hyperlink" Target="https://m.edsoo.ru/7f41aa8c" TargetMode="External"/><Relationship Id="rId43" Type="http://schemas.openxmlformats.org/officeDocument/2006/relationships/hyperlink" Target="https://m.edsoo.ru/7f41aa8c" TargetMode="External"/><Relationship Id="rId44" Type="http://schemas.openxmlformats.org/officeDocument/2006/relationships/hyperlink" Target="https://m.edsoo.ru/7f41aa8c" TargetMode="External"/><Relationship Id="rId45" Type="http://schemas.openxmlformats.org/officeDocument/2006/relationships/hyperlink" Target="https://m.edsoo.ru/7f41aa8c" TargetMode="External"/><Relationship Id="rId46" Type="http://schemas.openxmlformats.org/officeDocument/2006/relationships/hyperlink" Target="https://m.edsoo.ru/7f41aa8c" TargetMode="External"/><Relationship Id="rId47" Type="http://schemas.openxmlformats.org/officeDocument/2006/relationships/hyperlink" Target="https://m.edsoo.ru/7f41aa8c" TargetMode="External"/><Relationship Id="rId48" Type="http://schemas.openxmlformats.org/officeDocument/2006/relationships/hyperlink" Target="https://m.edsoo.ru/7f41aa8c" TargetMode="External"/><Relationship Id="rId49" Type="http://schemas.openxmlformats.org/officeDocument/2006/relationships/hyperlink" Target="https://m.edsoo.ru/7f41aa8c" TargetMode="External"/><Relationship Id="rId50" Type="http://schemas.openxmlformats.org/officeDocument/2006/relationships/hyperlink" Target="https://m.edsoo.ru/7f41aa8c" TargetMode="External"/><Relationship Id="rId51" Type="http://schemas.openxmlformats.org/officeDocument/2006/relationships/hyperlink" Target="https://m.edsoo.ru/7f41aa8c" TargetMode="External"/><Relationship Id="rId52" Type="http://schemas.openxmlformats.org/officeDocument/2006/relationships/hyperlink" Target="https://m.edsoo.ru/863cca60" TargetMode="External"/><Relationship Id="rId53" Type="http://schemas.openxmlformats.org/officeDocument/2006/relationships/hyperlink" Target="https://m.edsoo.ru/863ccc0e" TargetMode="External"/><Relationship Id="rId54" Type="http://schemas.openxmlformats.org/officeDocument/2006/relationships/hyperlink" Target="https://m.edsoo.ru/863ccc0e" TargetMode="External"/><Relationship Id="rId55" Type="http://schemas.openxmlformats.org/officeDocument/2006/relationships/hyperlink" Target="https://m.edsoo.ru/863ccf56" TargetMode="External"/><Relationship Id="rId56" Type="http://schemas.openxmlformats.org/officeDocument/2006/relationships/hyperlink" Target="https://m.edsoo.ru/863cd0c8" TargetMode="External"/><Relationship Id="rId57" Type="http://schemas.openxmlformats.org/officeDocument/2006/relationships/hyperlink" Target="https://m.edsoo.ru/863cd9ce" TargetMode="External"/><Relationship Id="rId58" Type="http://schemas.openxmlformats.org/officeDocument/2006/relationships/hyperlink" Target="https://m.edsoo.ru/863cd65e" TargetMode="External"/><Relationship Id="rId59" Type="http://schemas.openxmlformats.org/officeDocument/2006/relationships/hyperlink" Target="https://m.edsoo.ru/863cd866" TargetMode="External"/><Relationship Id="rId60" Type="http://schemas.openxmlformats.org/officeDocument/2006/relationships/hyperlink" Target="https://m.edsoo.ru/863cdb36" TargetMode="External"/><Relationship Id="rId61" Type="http://schemas.openxmlformats.org/officeDocument/2006/relationships/hyperlink" Target="https://m.edsoo.ru/863cd3de" TargetMode="External"/><Relationship Id="rId62" Type="http://schemas.openxmlformats.org/officeDocument/2006/relationships/hyperlink" Target="https://m.edsoo.ru/863cddde" TargetMode="External"/><Relationship Id="rId63" Type="http://schemas.openxmlformats.org/officeDocument/2006/relationships/hyperlink" Target="https://m.edsoo.ru/863ce568" TargetMode="External"/><Relationship Id="rId64" Type="http://schemas.openxmlformats.org/officeDocument/2006/relationships/hyperlink" Target="https://m.edsoo.ru/863ce73e" TargetMode="External"/><Relationship Id="rId65" Type="http://schemas.openxmlformats.org/officeDocument/2006/relationships/hyperlink" Target="https://m.edsoo.ru/863ce8ec" TargetMode="External"/><Relationship Id="rId66" Type="http://schemas.openxmlformats.org/officeDocument/2006/relationships/hyperlink" Target="https://m.edsoo.ru/863ce8ec" TargetMode="External"/><Relationship Id="rId67" Type="http://schemas.openxmlformats.org/officeDocument/2006/relationships/hyperlink" Target="https://m.edsoo.ru/863cea68" TargetMode="External"/><Relationship Id="rId68" Type="http://schemas.openxmlformats.org/officeDocument/2006/relationships/hyperlink" Target="https://m.edsoo.ru/863cec3e" TargetMode="External"/><Relationship Id="rId69" Type="http://schemas.openxmlformats.org/officeDocument/2006/relationships/hyperlink" Target="https://m.edsoo.ru/863cedba" TargetMode="External"/><Relationship Id="rId70" Type="http://schemas.openxmlformats.org/officeDocument/2006/relationships/hyperlink" Target="https://m.edsoo.ru/863cf684" TargetMode="External"/><Relationship Id="rId71" Type="http://schemas.openxmlformats.org/officeDocument/2006/relationships/hyperlink" Target="https://m.edsoo.ru/863cf508" TargetMode="External"/><Relationship Id="rId72" Type="http://schemas.openxmlformats.org/officeDocument/2006/relationships/hyperlink" Target="https://m.edsoo.ru/863cf684" TargetMode="External"/><Relationship Id="rId73" Type="http://schemas.openxmlformats.org/officeDocument/2006/relationships/hyperlink" Target="https://m.edsoo.ru/863cf684" TargetMode="External"/><Relationship Id="rId74" Type="http://schemas.openxmlformats.org/officeDocument/2006/relationships/hyperlink" Target="https://m.edsoo.ru/863cf7e2" TargetMode="External"/><Relationship Id="rId75" Type="http://schemas.openxmlformats.org/officeDocument/2006/relationships/hyperlink" Target="https://m.edsoo.ru/863cfb20" TargetMode="External"/><Relationship Id="rId76" Type="http://schemas.openxmlformats.org/officeDocument/2006/relationships/hyperlink" Target="https://m.edsoo.ru/863cfd3c" TargetMode="External"/><Relationship Id="rId77" Type="http://schemas.openxmlformats.org/officeDocument/2006/relationships/hyperlink" Target="https://m.edsoo.ru/863cfeea" TargetMode="External"/><Relationship Id="rId78" Type="http://schemas.openxmlformats.org/officeDocument/2006/relationships/hyperlink" Target="https://m.edsoo.ru/863d0340" TargetMode="External"/><Relationship Id="rId79" Type="http://schemas.openxmlformats.org/officeDocument/2006/relationships/hyperlink" Target="https://m.edsoo.ru/863d0340" TargetMode="External"/><Relationship Id="rId80" Type="http://schemas.openxmlformats.org/officeDocument/2006/relationships/hyperlink" Target="https://m.edsoo.ru/863d064c" TargetMode="External"/><Relationship Id="rId81" Type="http://schemas.openxmlformats.org/officeDocument/2006/relationships/hyperlink" Target="https://m.edsoo.ru/863d0af2" TargetMode="External"/><Relationship Id="rId82" Type="http://schemas.openxmlformats.org/officeDocument/2006/relationships/hyperlink" Target="https://m.edsoo.ru/863d0c82" TargetMode="External"/><Relationship Id="rId83" Type="http://schemas.openxmlformats.org/officeDocument/2006/relationships/hyperlink" Target="https://m.edsoo.ru/863d0de0" TargetMode="External"/><Relationship Id="rId84" Type="http://schemas.openxmlformats.org/officeDocument/2006/relationships/hyperlink" Target="https://m.edsoo.ru/863d0fde" TargetMode="External"/><Relationship Id="rId85" Type="http://schemas.openxmlformats.org/officeDocument/2006/relationships/hyperlink" Target="https://m.edsoo.ru/863d115a" TargetMode="External"/><Relationship Id="rId86" Type="http://schemas.openxmlformats.org/officeDocument/2006/relationships/hyperlink" Target="https://m.edsoo.ru/863d12ae" TargetMode="External"/><Relationship Id="rId87" Type="http://schemas.openxmlformats.org/officeDocument/2006/relationships/hyperlink" Target="https://m.edsoo.ru/863d3cca" TargetMode="External"/><Relationship Id="rId88" Type="http://schemas.openxmlformats.org/officeDocument/2006/relationships/hyperlink" Target="https://m.edsoo.ru/863d1402" TargetMode="External"/><Relationship Id="rId89" Type="http://schemas.openxmlformats.org/officeDocument/2006/relationships/hyperlink" Target="https://m.edsoo.ru/863d197a" TargetMode="External"/><Relationship Id="rId90" Type="http://schemas.openxmlformats.org/officeDocument/2006/relationships/hyperlink" Target="https://m.edsoo.ru/863d1c90" TargetMode="External"/><Relationship Id="rId91" Type="http://schemas.openxmlformats.org/officeDocument/2006/relationships/hyperlink" Target="https://m.edsoo.ru/863d28ca" TargetMode="External"/><Relationship Id="rId92" Type="http://schemas.openxmlformats.org/officeDocument/2006/relationships/hyperlink" Target="https://m.edsoo.ru/863d1e98" TargetMode="External"/><Relationship Id="rId93" Type="http://schemas.openxmlformats.org/officeDocument/2006/relationships/hyperlink" Target="https://m.edsoo.ru/863d2c08" TargetMode="External"/><Relationship Id="rId94" Type="http://schemas.openxmlformats.org/officeDocument/2006/relationships/hyperlink" Target="https://m.edsoo.ru/863d3842" TargetMode="External"/><Relationship Id="rId95" Type="http://schemas.openxmlformats.org/officeDocument/2006/relationships/hyperlink" Target="https://m.edsoo.ru/863d3842" TargetMode="External"/><Relationship Id="rId96" Type="http://schemas.openxmlformats.org/officeDocument/2006/relationships/hyperlink" Target="https://m.edsoo.ru/863d3b4e" TargetMode="External"/><Relationship Id="rId97" Type="http://schemas.openxmlformats.org/officeDocument/2006/relationships/hyperlink" Target="https://m.edsoo.ru/863d3b4e" TargetMode="External"/><Relationship Id="rId98" Type="http://schemas.openxmlformats.org/officeDocument/2006/relationships/hyperlink" Target="https://m.edsoo.ru/863d2550" TargetMode="External"/><Relationship Id="rId99" Type="http://schemas.openxmlformats.org/officeDocument/2006/relationships/hyperlink" Target="https://m.edsoo.ru/863d1b00" TargetMode="External"/><Relationship Id="rId100" Type="http://schemas.openxmlformats.org/officeDocument/2006/relationships/hyperlink" Target="https://m.edsoo.ru/863d2028" TargetMode="External"/><Relationship Id="rId101" Type="http://schemas.openxmlformats.org/officeDocument/2006/relationships/hyperlink" Target="https://m.edsoo.ru/863d2028" TargetMode="External"/><Relationship Id="rId102" Type="http://schemas.openxmlformats.org/officeDocument/2006/relationships/hyperlink" Target="https://m.edsoo.ru/863d21c2" TargetMode="External"/><Relationship Id="rId103" Type="http://schemas.openxmlformats.org/officeDocument/2006/relationships/hyperlink" Target="https://m.edsoo.ru/863d2320" TargetMode="External"/><Relationship Id="rId104" Type="http://schemas.openxmlformats.org/officeDocument/2006/relationships/hyperlink" Target="https://m.edsoo.ru/863d2c08" TargetMode="External"/><Relationship Id="rId105" Type="http://schemas.openxmlformats.org/officeDocument/2006/relationships/hyperlink" Target="https://m.edsoo.ru/863d3cca" TargetMode="External"/><Relationship Id="rId106" Type="http://schemas.openxmlformats.org/officeDocument/2006/relationships/hyperlink" Target="https://m.edsoo.ru/863d2fb4" TargetMode="External"/><Relationship Id="rId107" Type="http://schemas.openxmlformats.org/officeDocument/2006/relationships/hyperlink" Target="https://m.edsoo.ru/863d3842" TargetMode="External"/><Relationship Id="rId108" Type="http://schemas.openxmlformats.org/officeDocument/2006/relationships/hyperlink" Target="https://m.edsoo.ru/863d39c8" TargetMode="External"/><Relationship Id="rId109" Type="http://schemas.openxmlformats.org/officeDocument/2006/relationships/hyperlink" Target="https://m.edsoo.ru/863d34d2" TargetMode="External"/><Relationship Id="rId110" Type="http://schemas.openxmlformats.org/officeDocument/2006/relationships/hyperlink" Target="https://m.edsoo.ru/863d4314" TargetMode="External"/><Relationship Id="rId111" Type="http://schemas.openxmlformats.org/officeDocument/2006/relationships/hyperlink" Target="https://m.edsoo.ru/863d449a" TargetMode="External"/><Relationship Id="rId112" Type="http://schemas.openxmlformats.org/officeDocument/2006/relationships/hyperlink" Target="https://m.edsoo.ru/863d46a2" TargetMode="External"/><Relationship Id="rId113" Type="http://schemas.openxmlformats.org/officeDocument/2006/relationships/hyperlink" Target="https://m.edsoo.ru/863d4832" TargetMode="External"/><Relationship Id="rId114" Type="http://schemas.openxmlformats.org/officeDocument/2006/relationships/hyperlink" Target="https://m.edsoo.ru/863d499a" TargetMode="External"/><Relationship Id="rId115" Type="http://schemas.openxmlformats.org/officeDocument/2006/relationships/hyperlink" Target="https://m.edsoo.ru/863d4fc6" TargetMode="External"/><Relationship Id="rId116" Type="http://schemas.openxmlformats.org/officeDocument/2006/relationships/hyperlink" Target="https://m.edsoo.ru/863d4b02" TargetMode="External"/><Relationship Id="rId117" Type="http://schemas.openxmlformats.org/officeDocument/2006/relationships/hyperlink" Target="https://m.edsoo.ru/863d4e5e" TargetMode="External"/><Relationship Id="rId118" Type="http://schemas.openxmlformats.org/officeDocument/2006/relationships/hyperlink" Target="https://m.edsoo.ru/863d4fc6" TargetMode="External"/><Relationship Id="rId119" Type="http://schemas.openxmlformats.org/officeDocument/2006/relationships/hyperlink" Target="https://m.edsoo.ru/863d512e" TargetMode="External"/><Relationship Id="rId120" Type="http://schemas.openxmlformats.org/officeDocument/2006/relationships/hyperlink" Target="https://m.edsoo.ru/863d5282" TargetMode="External"/><Relationship Id="rId121" Type="http://schemas.openxmlformats.org/officeDocument/2006/relationships/hyperlink" Target="https://m.edsoo.ru/863d55a2" TargetMode="External"/><Relationship Id="rId122" Type="http://schemas.openxmlformats.org/officeDocument/2006/relationships/hyperlink" Target="https://m.edsoo.ru/863d5714" TargetMode="External"/><Relationship Id="rId123" Type="http://schemas.openxmlformats.org/officeDocument/2006/relationships/hyperlink" Target="https://m.edsoo.ru/863d5868" TargetMode="External"/><Relationship Id="rId124" Type="http://schemas.openxmlformats.org/officeDocument/2006/relationships/hyperlink" Target="https://m.edsoo.ru/863d5a02" TargetMode="External"/><Relationship Id="rId125" Type="http://schemas.openxmlformats.org/officeDocument/2006/relationships/hyperlink" Target="https://m.edsoo.ru/863d5b88" TargetMode="External"/><Relationship Id="rId126" Type="http://schemas.openxmlformats.org/officeDocument/2006/relationships/hyperlink" Target="https://m.edsoo.ru/863d5dae" TargetMode="External"/><Relationship Id="rId127" Type="http://schemas.openxmlformats.org/officeDocument/2006/relationships/hyperlink" Target="https://m.edsoo.ru/863d5f20" TargetMode="External"/><Relationship Id="rId128" Type="http://schemas.openxmlformats.org/officeDocument/2006/relationships/hyperlink" Target="https://m.edsoo.ru/863d607e" TargetMode="External"/><Relationship Id="rId129" Type="http://schemas.openxmlformats.org/officeDocument/2006/relationships/hyperlink" Target="https://m.edsoo.ru/863d61e6" TargetMode="External"/><Relationship Id="rId130" Type="http://schemas.openxmlformats.org/officeDocument/2006/relationships/hyperlink" Target="https://m.edsoo.ru/863d5b88" TargetMode="External"/><Relationship Id="rId131" Type="http://schemas.openxmlformats.org/officeDocument/2006/relationships/hyperlink" Target="https://m.edsoo.ru/863d5dae" TargetMode="External"/><Relationship Id="rId132" Type="http://schemas.openxmlformats.org/officeDocument/2006/relationships/hyperlink" Target="https://m.edsoo.ru/863d5f20" TargetMode="External"/><Relationship Id="rId133" Type="http://schemas.openxmlformats.org/officeDocument/2006/relationships/hyperlink" Target="https://m.edsoo.ru/863d607e" TargetMode="External"/><Relationship Id="rId134" Type="http://schemas.openxmlformats.org/officeDocument/2006/relationships/hyperlink" Target="https://m.edsoo.ru/863d61e6" TargetMode="External"/><Relationship Id="rId135" Type="http://schemas.openxmlformats.org/officeDocument/2006/relationships/hyperlink" Target="https://m.edsoo.ru/863d5b88" TargetMode="External"/><Relationship Id="rId136" Type="http://schemas.openxmlformats.org/officeDocument/2006/relationships/hyperlink" Target="https://m.edsoo.ru/863d5dae" TargetMode="External"/><Relationship Id="rId137" Type="http://schemas.openxmlformats.org/officeDocument/2006/relationships/hyperlink" Target="https://m.edsoo.ru/863d5f20" TargetMode="External"/><Relationship Id="rId138" Type="http://schemas.openxmlformats.org/officeDocument/2006/relationships/hyperlink" Target="https://m.edsoo.ru/863d607e" TargetMode="External"/><Relationship Id="rId139" Type="http://schemas.openxmlformats.org/officeDocument/2006/relationships/hyperlink" Target="https://m.edsoo.ru/863d61e6" TargetMode="External"/><Relationship Id="rId140" Type="http://schemas.openxmlformats.org/officeDocument/2006/relationships/hyperlink" Target="https://m.edsoo.ru/863d634e" TargetMode="External"/><Relationship Id="rId141" Type="http://schemas.openxmlformats.org/officeDocument/2006/relationships/hyperlink" Target="https://m.edsoo.ru/863d651a" TargetMode="External"/><Relationship Id="rId142" Type="http://schemas.openxmlformats.org/officeDocument/2006/relationships/hyperlink" Target="https://m.edsoo.ru/863d668c" TargetMode="External"/><Relationship Id="rId143" Type="http://schemas.openxmlformats.org/officeDocument/2006/relationships/hyperlink" Target="https://m.edsoo.ru/863d67ea" TargetMode="External"/><Relationship Id="rId144" Type="http://schemas.openxmlformats.org/officeDocument/2006/relationships/hyperlink" Target="https://m.edsoo.ru/863d695c" TargetMode="External"/><Relationship Id="rId145" Type="http://schemas.openxmlformats.org/officeDocument/2006/relationships/hyperlink" Target="https://m.edsoo.ru/863d695c" TargetMode="External"/><Relationship Id="rId146" Type="http://schemas.openxmlformats.org/officeDocument/2006/relationships/hyperlink" Target="https://m.edsoo.ru/863d6cc2" TargetMode="External"/><Relationship Id="rId147" Type="http://schemas.openxmlformats.org/officeDocument/2006/relationships/hyperlink" Target="https://m.edsoo.ru/863d6e2a" TargetMode="External"/><Relationship Id="rId148" Type="http://schemas.openxmlformats.org/officeDocument/2006/relationships/hyperlink" Target="https://m.edsoo.ru/863d6f88" TargetMode="External"/><Relationship Id="rId149" Type="http://schemas.openxmlformats.org/officeDocument/2006/relationships/hyperlink" Target="https://m.edsoo.ru/863d75f0" TargetMode="External"/><Relationship Id="rId150" Type="http://schemas.openxmlformats.org/officeDocument/2006/relationships/hyperlink" Target="https://m.edsoo.ru/863d75f0" TargetMode="External"/><Relationship Id="rId151" Type="http://schemas.openxmlformats.org/officeDocument/2006/relationships/hyperlink" Target="https://m.edsoo.ru/863d70e6" TargetMode="External"/><Relationship Id="rId152" Type="http://schemas.openxmlformats.org/officeDocument/2006/relationships/hyperlink" Target="https://m.edsoo.ru/863d70e6" TargetMode="External"/><Relationship Id="rId153" Type="http://schemas.openxmlformats.org/officeDocument/2006/relationships/hyperlink" Target="https://m.edsoo.ru/863d72b2" TargetMode="External"/><Relationship Id="rId154" Type="http://schemas.openxmlformats.org/officeDocument/2006/relationships/hyperlink" Target="https://m.edsoo.ru/863d72b2" TargetMode="External"/><Relationship Id="rId155" Type="http://schemas.openxmlformats.org/officeDocument/2006/relationships/hyperlink" Target="https://m.edsoo.ru/863d7460" TargetMode="External"/><Relationship Id="rId156" Type="http://schemas.openxmlformats.org/officeDocument/2006/relationships/hyperlink" Target="https://m.edsoo.ru/863d7744" TargetMode="External"/><Relationship Id="rId157" Type="http://schemas.openxmlformats.org/officeDocument/2006/relationships/hyperlink" Target="https://m.edsoo.ru/863d78a2" TargetMode="External"/><Relationship Id="rId158" Type="http://schemas.openxmlformats.org/officeDocument/2006/relationships/hyperlink" Target="https://m.edsoo.ru/863d7c26" TargetMode="External"/><Relationship Id="rId159" Type="http://schemas.openxmlformats.org/officeDocument/2006/relationships/hyperlink" Target="https://m.edsoo.ru/863d7d98" TargetMode="External"/><Relationship Id="rId160" Type="http://schemas.openxmlformats.org/officeDocument/2006/relationships/hyperlink" Target="https://m.edsoo.ru/863d7f1e" TargetMode="External"/><Relationship Id="rId161" Type="http://schemas.openxmlformats.org/officeDocument/2006/relationships/hyperlink" Target="https://m.edsoo.ru/863d809a" TargetMode="External"/><Relationship Id="rId162" Type="http://schemas.openxmlformats.org/officeDocument/2006/relationships/hyperlink" Target="https://m.edsoo.ru/863d82ca" TargetMode="External"/><Relationship Id="rId163" Type="http://schemas.openxmlformats.org/officeDocument/2006/relationships/hyperlink" Target="https://m.edsoo.ru/863d84fa" TargetMode="External"/><Relationship Id="rId164" Type="http://schemas.openxmlformats.org/officeDocument/2006/relationships/hyperlink" Target="https://m.edsoo.ru/863d86c6" TargetMode="External"/><Relationship Id="rId165" Type="http://schemas.openxmlformats.org/officeDocument/2006/relationships/hyperlink" Target="https://m.edsoo.ru/863d8856" TargetMode="External"/><Relationship Id="rId166" Type="http://schemas.openxmlformats.org/officeDocument/2006/relationships/hyperlink" Target="https://m.edsoo.ru/863d89d2" TargetMode="External"/><Relationship Id="rId167" Type="http://schemas.openxmlformats.org/officeDocument/2006/relationships/hyperlink" Target="https://m.edsoo.ru/863d8d74" TargetMode="External"/><Relationship Id="rId168" Type="http://schemas.openxmlformats.org/officeDocument/2006/relationships/hyperlink" Target="https://m.edsoo.ru/863d8f9a" TargetMode="External"/><Relationship Id="rId169" Type="http://schemas.openxmlformats.org/officeDocument/2006/relationships/hyperlink" Target="https://m.edsoo.ru/863d9260" TargetMode="External"/><Relationship Id="rId170" Type="http://schemas.openxmlformats.org/officeDocument/2006/relationships/hyperlink" Target="https://m.edsoo.ru/863d93b4" TargetMode="External"/><Relationship Id="rId171" Type="http://schemas.openxmlformats.org/officeDocument/2006/relationships/hyperlink" Target="https://m.edsoo.ru/863d93b4" TargetMode="External"/><Relationship Id="rId172" Type="http://schemas.openxmlformats.org/officeDocument/2006/relationships/hyperlink" Target="https://m.edsoo.ru/863d9526" TargetMode="External"/><Relationship Id="rId173" Type="http://schemas.openxmlformats.org/officeDocument/2006/relationships/hyperlink" Target="https://m.edsoo.ru/863d974c" TargetMode="External"/><Relationship Id="rId174" Type="http://schemas.openxmlformats.org/officeDocument/2006/relationships/hyperlink" Target="https://m.edsoo.ru/863d974c" TargetMode="External"/><Relationship Id="rId175" Type="http://schemas.openxmlformats.org/officeDocument/2006/relationships/hyperlink" Target="https://m.edsoo.ru/863d974c" TargetMode="External"/><Relationship Id="rId176" Type="http://schemas.openxmlformats.org/officeDocument/2006/relationships/hyperlink" Target="https://m.edsoo.ru/863d9a30" TargetMode="External"/><Relationship Id="rId177" Type="http://schemas.openxmlformats.org/officeDocument/2006/relationships/hyperlink" Target="https://m.edsoo.ru/863d9ba2" TargetMode="External"/><Relationship Id="rId178" Type="http://schemas.openxmlformats.org/officeDocument/2006/relationships/hyperlink" Target="https://m.edsoo.ru/863d9d50" TargetMode="External"/><Relationship Id="rId179" Type="http://schemas.openxmlformats.org/officeDocument/2006/relationships/hyperlink" Target="https://m.edsoo.ru/863da070" TargetMode="External"/><Relationship Id="rId180" Type="http://schemas.openxmlformats.org/officeDocument/2006/relationships/hyperlink" Target="https://m.edsoo.ru/863d9efe" TargetMode="External"/><Relationship Id="rId181" Type="http://schemas.openxmlformats.org/officeDocument/2006/relationships/hyperlink" Target="https://m.edsoo.ru/863d9efe" TargetMode="External"/><Relationship Id="rId182" Type="http://schemas.openxmlformats.org/officeDocument/2006/relationships/hyperlink" Target="https://m.edsoo.ru/863da3c2" TargetMode="External"/><Relationship Id="rId183" Type="http://schemas.openxmlformats.org/officeDocument/2006/relationships/hyperlink" Target="https://m.edsoo.ru/863da53e" TargetMode="External"/><Relationship Id="rId184" Type="http://schemas.openxmlformats.org/officeDocument/2006/relationships/hyperlink" Target="https://m.edsoo.ru/863da6a6" TargetMode="External"/><Relationship Id="rId185" Type="http://schemas.openxmlformats.org/officeDocument/2006/relationships/hyperlink" Target="https://m.edsoo.ru/863da89a" TargetMode="External"/><Relationship Id="rId186" Type="http://schemas.openxmlformats.org/officeDocument/2006/relationships/hyperlink" Target="https://m.edsoo.ru/863da89a" TargetMode="External"/><Relationship Id="rId187" Type="http://schemas.openxmlformats.org/officeDocument/2006/relationships/hyperlink" Target="https://m.edsoo.ru/863da89a" TargetMode="External"/><Relationship Id="rId188" Type="http://schemas.openxmlformats.org/officeDocument/2006/relationships/hyperlink" Target="https://m.edsoo.ru/863dab7e" TargetMode="External"/><Relationship Id="rId189" Type="http://schemas.openxmlformats.org/officeDocument/2006/relationships/hyperlink" Target="https://m.edsoo.ru/863dacd2" TargetMode="External"/><Relationship Id="rId190" Type="http://schemas.openxmlformats.org/officeDocument/2006/relationships/hyperlink" Target="https://m.edsoo.ru/863dae44" TargetMode="External"/><Relationship Id="rId191" Type="http://schemas.openxmlformats.org/officeDocument/2006/relationships/hyperlink" Target="https://m.edsoo.ru/863db010" TargetMode="External"/><Relationship Id="rId192" Type="http://schemas.openxmlformats.org/officeDocument/2006/relationships/hyperlink" Target="https://m.edsoo.ru/863db010" TargetMode="External"/><Relationship Id="rId193" Type="http://schemas.openxmlformats.org/officeDocument/2006/relationships/hyperlink" Target="https://m.edsoo.ru/863db16e" TargetMode="External"/><Relationship Id="rId194" Type="http://schemas.openxmlformats.org/officeDocument/2006/relationships/hyperlink" Target="https://m.edsoo.ru/863db2ea" TargetMode="External"/><Relationship Id="rId195" Type="http://schemas.openxmlformats.org/officeDocument/2006/relationships/hyperlink" Target="https://m.edsoo.ru/863db6be" TargetMode="External"/><Relationship Id="rId196" Type="http://schemas.openxmlformats.org/officeDocument/2006/relationships/hyperlink" Target="https://m.edsoo.ru/863db6be" TargetMode="External"/><Relationship Id="rId197" Type="http://schemas.openxmlformats.org/officeDocument/2006/relationships/hyperlink" Target="https://m.edsoo.ru/863dba1a" TargetMode="External"/><Relationship Id="rId198" Type="http://schemas.openxmlformats.org/officeDocument/2006/relationships/hyperlink" Target="https://m.edsoo.ru/863dbb78" TargetMode="External"/><Relationship Id="rId199" Type="http://schemas.openxmlformats.org/officeDocument/2006/relationships/hyperlink" Target="https://m.edsoo.ru/863dbcc2" TargetMode="External"/><Relationship Id="rId200" Type="http://schemas.openxmlformats.org/officeDocument/2006/relationships/hyperlink" Target="https://m.edsoo.ru/863dbef2" TargetMode="External"/><Relationship Id="rId201" Type="http://schemas.openxmlformats.org/officeDocument/2006/relationships/hyperlink" Target="https://m.edsoo.ru/863dc1ea" TargetMode="External"/><Relationship Id="rId202" Type="http://schemas.openxmlformats.org/officeDocument/2006/relationships/hyperlink" Target="https://m.edsoo.ru/863dc352" TargetMode="External"/><Relationship Id="rId203" Type="http://schemas.openxmlformats.org/officeDocument/2006/relationships/hyperlink" Target="https://m.edsoo.ru/863dc62c" TargetMode="External"/><Relationship Id="rId204" Type="http://schemas.openxmlformats.org/officeDocument/2006/relationships/hyperlink" Target="https://m.edsoo.ru/863dc8a2" TargetMode="External"/><Relationship Id="rId205" Type="http://schemas.openxmlformats.org/officeDocument/2006/relationships/hyperlink" Target="https://m.edsoo.ru/863dca3c" TargetMode="External"/><Relationship Id="rId206" Type="http://schemas.openxmlformats.org/officeDocument/2006/relationships/hyperlink" Target="https://m.edsoo.ru/863dca3c" TargetMode="External"/><Relationship Id="rId207" Type="http://schemas.openxmlformats.org/officeDocument/2006/relationships/hyperlink" Target="https://m.edsoo.ru/863dccda" TargetMode="External"/><Relationship Id="rId208" Type="http://schemas.openxmlformats.org/officeDocument/2006/relationships/hyperlink" Target="https://m.edsoo.ru/863dce9c" TargetMode="External"/><Relationship Id="rId209" Type="http://schemas.openxmlformats.org/officeDocument/2006/relationships/hyperlink" Target="https://m.edsoo.ru/863dd374" TargetMode="External"/><Relationship Id="rId210" Type="http://schemas.openxmlformats.org/officeDocument/2006/relationships/hyperlink" Target="https://m.edsoo.ru/863dd4e6" TargetMode="External"/><Relationship Id="rId211" Type="http://schemas.openxmlformats.org/officeDocument/2006/relationships/hyperlink" Target="https://m.edsoo.ru/863dd8ba" TargetMode="External"/><Relationship Id="rId212" Type="http://schemas.openxmlformats.org/officeDocument/2006/relationships/hyperlink" Target="https://m.edsoo.ru/863dda2c" TargetMode="External"/><Relationship Id="rId213" Type="http://schemas.openxmlformats.org/officeDocument/2006/relationships/hyperlink" Target="https://m.edsoo.ru/863ddb94" TargetMode="External"/><Relationship Id="rId214" Type="http://schemas.openxmlformats.org/officeDocument/2006/relationships/hyperlink" Target="https://m.edsoo.ru/863ddd60" TargetMode="External"/><Relationship Id="rId215" Type="http://schemas.openxmlformats.org/officeDocument/2006/relationships/hyperlink" Target="https://m.edsoo.ru/863de058" TargetMode="External"/><Relationship Id="rId216" Type="http://schemas.openxmlformats.org/officeDocument/2006/relationships/hyperlink" Target="https://m.edsoo.ru/863de1ca" TargetMode="External"/><Relationship Id="rId217" Type="http://schemas.openxmlformats.org/officeDocument/2006/relationships/hyperlink" Target="https://m.edsoo.ru/863de6c0" TargetMode="External"/><Relationship Id="rId218" Type="http://schemas.openxmlformats.org/officeDocument/2006/relationships/hyperlink" Target="https://m.edsoo.ru/863de846" TargetMode="External"/><Relationship Id="rId219" Type="http://schemas.openxmlformats.org/officeDocument/2006/relationships/hyperlink" Target="https://m.edsoo.ru/863de9a4" TargetMode="External"/><Relationship Id="rId220" Type="http://schemas.openxmlformats.org/officeDocument/2006/relationships/hyperlink" Target="https://m.edsoo.ru/863dec7e" TargetMode="External"/><Relationship Id="rId221" Type="http://schemas.openxmlformats.org/officeDocument/2006/relationships/hyperlink" Target="https://m.edsoo.ru/863df188" TargetMode="External"/><Relationship Id="rId222" Type="http://schemas.openxmlformats.org/officeDocument/2006/relationships/hyperlink" Target="https://m.edsoo.ru/863df354" TargetMode="External"/><Relationship Id="rId223" Type="http://schemas.openxmlformats.org/officeDocument/2006/relationships/hyperlink" Target="https://m.edsoo.ru/863df354" TargetMode="External"/><Relationship Id="rId224" Type="http://schemas.openxmlformats.org/officeDocument/2006/relationships/hyperlink" Target="https://m.edsoo.ru/863df4a8" TargetMode="External"/><Relationship Id="rId225" Type="http://schemas.openxmlformats.org/officeDocument/2006/relationships/hyperlink" Target="https://m.edsoo.ru/863df606" TargetMode="External"/><Relationship Id="rId226" Type="http://schemas.openxmlformats.org/officeDocument/2006/relationships/hyperlink" Target="https://m.edsoo.ru/863dfae8" TargetMode="External"/><Relationship Id="rId227" Type="http://schemas.openxmlformats.org/officeDocument/2006/relationships/hyperlink" Target="https://m.edsoo.ru/863dfdb8" TargetMode="External"/><Relationship Id="rId228" Type="http://schemas.openxmlformats.org/officeDocument/2006/relationships/hyperlink" Target="https://m.edsoo.ru/863dfc6e" TargetMode="External"/><Relationship Id="rId229" Type="http://schemas.openxmlformats.org/officeDocument/2006/relationships/hyperlink" Target="https://m.edsoo.ru/863dff0c" TargetMode="External"/><Relationship Id="rId230" Type="http://schemas.openxmlformats.org/officeDocument/2006/relationships/hyperlink" Target="https://m.edsoo.ru/863e00ba" TargetMode="External"/><Relationship Id="rId231" Type="http://schemas.openxmlformats.org/officeDocument/2006/relationships/hyperlink" Target="https://m.edsoo.ru/863e0682" TargetMode="External"/><Relationship Id="rId232" Type="http://schemas.openxmlformats.org/officeDocument/2006/relationships/hyperlink" Target="https://m.edsoo.ru/863e0682" TargetMode="External"/><Relationship Id="rId233" Type="http://schemas.openxmlformats.org/officeDocument/2006/relationships/hyperlink" Target="https://m.edsoo.ru/863e098e" TargetMode="External"/><Relationship Id="rId234" Type="http://schemas.openxmlformats.org/officeDocument/2006/relationships/hyperlink" Target="https://m.edsoo.ru/863e0c36" TargetMode="External"/><Relationship Id="rId235" Type="http://schemas.openxmlformats.org/officeDocument/2006/relationships/hyperlink" Target="https://m.edsoo.ru/863e10b4" TargetMode="External"/><Relationship Id="rId236" Type="http://schemas.openxmlformats.org/officeDocument/2006/relationships/hyperlink" Target="https://m.edsoo.ru/863e0d9e" TargetMode="External"/><Relationship Id="rId237" Type="http://schemas.openxmlformats.org/officeDocument/2006/relationships/hyperlink" Target="https://m.edsoo.ru/863e1398" TargetMode="External"/><Relationship Id="rId238" Type="http://schemas.openxmlformats.org/officeDocument/2006/relationships/hyperlink" Target="https://m.edsoo.ru/863e15f0" TargetMode="External"/><Relationship Id="rId239" Type="http://schemas.openxmlformats.org/officeDocument/2006/relationships/hyperlink" Target="https://m.edsoo.ru/863e15f0" TargetMode="External"/><Relationship Id="rId240" Type="http://schemas.openxmlformats.org/officeDocument/2006/relationships/hyperlink" Target="https://m.edsoo.ru/863e1712" TargetMode="External"/><Relationship Id="rId241" Type="http://schemas.openxmlformats.org/officeDocument/2006/relationships/hyperlink" Target="https://m.edsoo.ru/863e1712" TargetMode="External"/><Relationship Id="rId242" Type="http://schemas.openxmlformats.org/officeDocument/2006/relationships/hyperlink" Target="https://m.edsoo.ru/863e182a" TargetMode="External"/><Relationship Id="rId243" Type="http://schemas.openxmlformats.org/officeDocument/2006/relationships/hyperlink" Target="https://m.edsoo.ru/863e1942" TargetMode="External"/><Relationship Id="rId244" Type="http://schemas.openxmlformats.org/officeDocument/2006/relationships/hyperlink" Target="https://m.edsoo.ru/863e1d70" TargetMode="External"/><Relationship Id="rId245" Type="http://schemas.openxmlformats.org/officeDocument/2006/relationships/hyperlink" Target="https://m.edsoo.ru/863e1e9c" TargetMode="External"/><Relationship Id="rId246" Type="http://schemas.openxmlformats.org/officeDocument/2006/relationships/hyperlink" Target="https://m.edsoo.ru/863e20d6" TargetMode="External"/><Relationship Id="rId247" Type="http://schemas.openxmlformats.org/officeDocument/2006/relationships/hyperlink" Target="https://m.edsoo.ru/863e220c" TargetMode="External"/><Relationship Id="rId248" Type="http://schemas.openxmlformats.org/officeDocument/2006/relationships/hyperlink" Target="https://m.edsoo.ru/863e231a" TargetMode="External"/><Relationship Id="rId249" Type="http://schemas.openxmlformats.org/officeDocument/2006/relationships/hyperlink" Target="https://m.edsoo.ru/863e25fe" TargetMode="External"/><Relationship Id="rId250" Type="http://schemas.openxmlformats.org/officeDocument/2006/relationships/hyperlink" Target="https://m.edsoo.ru/863e2aae" TargetMode="External"/><Relationship Id="rId251" Type="http://schemas.openxmlformats.org/officeDocument/2006/relationships/hyperlink" Target="https://m.edsoo.ru/863e2e64" TargetMode="External"/><Relationship Id="rId252" Type="http://schemas.openxmlformats.org/officeDocument/2006/relationships/hyperlink" Target="https://m.edsoo.ru/863e2f9a" TargetMode="External"/><Relationship Id="rId253" Type="http://schemas.openxmlformats.org/officeDocument/2006/relationships/hyperlink" Target="https://m.edsoo.ru/863e2f9a" TargetMode="External"/><Relationship Id="rId254" Type="http://schemas.openxmlformats.org/officeDocument/2006/relationships/hyperlink" Target="https://m.edsoo.ru/863e30d0" TargetMode="External"/><Relationship Id="rId255" Type="http://schemas.openxmlformats.org/officeDocument/2006/relationships/hyperlink" Target="https://m.edsoo.ru/863e30d0" TargetMode="External"/><Relationship Id="rId256" Type="http://schemas.openxmlformats.org/officeDocument/2006/relationships/hyperlink" Target="https://m.edsoo.ru/863e3422" TargetMode="External"/><Relationship Id="rId257" Type="http://schemas.openxmlformats.org/officeDocument/2006/relationships/hyperlink" Target="https://m.edsoo.ru/863e3666" TargetMode="External"/><Relationship Id="rId258" Type="http://schemas.openxmlformats.org/officeDocument/2006/relationships/hyperlink" Target="https://m.edsoo.ru/863e3792" TargetMode="External"/><Relationship Id="rId259" Type="http://schemas.openxmlformats.org/officeDocument/2006/relationships/hyperlink" Target="https://m.edsoo.ru/863e38a0" TargetMode="External"/><Relationship Id="rId260" Type="http://schemas.openxmlformats.org/officeDocument/2006/relationships/hyperlink" Target="https://m.edsoo.ru/863e39ae" TargetMode="External"/><Relationship Id="rId261" Type="http://schemas.openxmlformats.org/officeDocument/2006/relationships/hyperlink" Target="https://m.edsoo.ru/863e3d14" TargetMode="External"/><Relationship Id="rId262" Type="http://schemas.openxmlformats.org/officeDocument/2006/relationships/hyperlink" Target="https://m.edsoo.ru/863e3f76" TargetMode="External"/><Relationship Id="rId263" Type="http://schemas.openxmlformats.org/officeDocument/2006/relationships/hyperlink" Target="https://m.edsoo.ru/863e3f76" TargetMode="External"/><Relationship Id="rId264" Type="http://schemas.openxmlformats.org/officeDocument/2006/relationships/hyperlink" Target="https://m.edsoo.ru/863e3f76" TargetMode="External"/><Relationship Id="rId265" Type="http://schemas.openxmlformats.org/officeDocument/2006/relationships/hyperlink" Target="https://m.edsoo.ru/863e41ba" TargetMode="External"/><Relationship Id="rId266" Type="http://schemas.openxmlformats.org/officeDocument/2006/relationships/hyperlink" Target="https://m.edsoo.ru/863e4084" TargetMode="External"/><Relationship Id="rId267" Type="http://schemas.openxmlformats.org/officeDocument/2006/relationships/hyperlink" Target="https://m.edsoo.ru/863e4516" TargetMode="External"/><Relationship Id="rId268" Type="http://schemas.openxmlformats.org/officeDocument/2006/relationships/hyperlink" Target="https://m.edsoo.ru/863e4746" TargetMode="External"/><Relationship Id="rId269" Type="http://schemas.openxmlformats.org/officeDocument/2006/relationships/hyperlink" Target="https://m.edsoo.ru/863e485e" TargetMode="External"/><Relationship Id="rId270" Type="http://schemas.openxmlformats.org/officeDocument/2006/relationships/hyperlink" Target="https://m.edsoo.ru/863e4ec6" TargetMode="External"/><Relationship Id="rId271" Type="http://schemas.openxmlformats.org/officeDocument/2006/relationships/hyperlink" Target="https://m.edsoo.ru/863e4c50" TargetMode="External"/><Relationship Id="rId272" Type="http://schemas.openxmlformats.org/officeDocument/2006/relationships/hyperlink" Target="https://m.edsoo.ru/863e4ec6" TargetMode="External"/><Relationship Id="rId273" Type="http://schemas.openxmlformats.org/officeDocument/2006/relationships/hyperlink" Target="https://m.edsoo.ru/863e4da4" TargetMode="External"/><Relationship Id="rId274" Type="http://schemas.openxmlformats.org/officeDocument/2006/relationships/hyperlink" Target="https://m.edsoo.ru/863e4da4" TargetMode="External"/><Relationship Id="rId275" Type="http://schemas.openxmlformats.org/officeDocument/2006/relationships/hyperlink" Target="https://m.edsoo.ru/863e4fd4" TargetMode="External"/><Relationship Id="rId276" Type="http://schemas.openxmlformats.org/officeDocument/2006/relationships/hyperlink" Target="https://m.edsoo.ru/863e50ec" TargetMode="External"/><Relationship Id="rId277" Type="http://schemas.openxmlformats.org/officeDocument/2006/relationships/hyperlink" Target="https://m.edsoo.ru/863e51fa" TargetMode="External"/><Relationship Id="rId278" Type="http://schemas.openxmlformats.org/officeDocument/2006/relationships/hyperlink" Target="https://m.edsoo.ru/863e5416" TargetMode="External"/><Relationship Id="rId279" Type="http://schemas.openxmlformats.org/officeDocument/2006/relationships/hyperlink" Target="https://m.edsoo.ru/863e5538" TargetMode="External"/><Relationship Id="rId280" Type="http://schemas.openxmlformats.org/officeDocument/2006/relationships/hyperlink" Target="https://m.edsoo.ru/863e5538" TargetMode="External"/><Relationship Id="rId281" Type="http://schemas.openxmlformats.org/officeDocument/2006/relationships/hyperlink" Target="https://m.edsoo.ru/863e5646" TargetMode="External"/><Relationship Id="rId282" Type="http://schemas.openxmlformats.org/officeDocument/2006/relationships/hyperlink" Target="https://m.edsoo.ru/863e5768" TargetMode="External"/><Relationship Id="rId283" Type="http://schemas.openxmlformats.org/officeDocument/2006/relationships/hyperlink" Target="https://m.edsoo.ru/863e588a" TargetMode="External"/><Relationship Id="rId284" Type="http://schemas.openxmlformats.org/officeDocument/2006/relationships/hyperlink" Target="https://m.edsoo.ru/863e5ac4" TargetMode="External"/><Relationship Id="rId285" Type="http://schemas.openxmlformats.org/officeDocument/2006/relationships/hyperlink" Target="https://m.edsoo.ru/863e5ac4" TargetMode="External"/><Relationship Id="rId286" Type="http://schemas.openxmlformats.org/officeDocument/2006/relationships/hyperlink" Target="https://m.edsoo.ru/863e5bf0" TargetMode="External"/><Relationship Id="rId287" Type="http://schemas.openxmlformats.org/officeDocument/2006/relationships/hyperlink" Target="https://m.edsoo.ru/863e5d12" TargetMode="External"/><Relationship Id="rId288" Type="http://schemas.openxmlformats.org/officeDocument/2006/relationships/hyperlink" Target="https://m.edsoo.ru/863e5d12" TargetMode="External"/><Relationship Id="rId289" Type="http://schemas.openxmlformats.org/officeDocument/2006/relationships/hyperlink" Target="https://m.edsoo.ru/863e600a" TargetMode="External"/><Relationship Id="rId290" Type="http://schemas.openxmlformats.org/officeDocument/2006/relationships/numbering" Target="numbering.xml"/><Relationship Id="rId291" Type="http://schemas.openxmlformats.org/officeDocument/2006/relationships/fontTable" Target="fontTable.xml"/><Relationship Id="rId292" Type="http://schemas.openxmlformats.org/officeDocument/2006/relationships/settings" Target="settings.xml"/><Relationship Id="rId293"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
  <TotalTime>1</TotalTime>
  <Application>LibreOffice/7.5.6.2$Linux_X86_64 LibreOffice_project/50$Build-2</Application>
  <AppVersion>15.0000</AppVersion>
  <Pages>87</Pages>
  <Words>13470</Words>
  <Characters>103000</Characters>
  <CharactersWithSpaces>115020</CharactersWithSpaces>
  <Paragraphs>2186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2024-09-20T07:26:00Z</dcterms:created>
  <dc:creator>Айгуль Каримова</dc:creator>
  <dc:description/>
  <dc:language>ru-RU</dc:language>
  <cp:lastModifiedBy>Ильдарханов Рамил</cp:lastModifiedBy>
  <dcterms:modified xsi:type="dcterms:W3CDTF">2026-01-15T07:05:28Z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7A52BCA9AD8C4243911E753DFB5EADC0_12</vt:lpwstr>
  </property>
  <property fmtid="{D5CDD505-2E9C-101B-9397-08002B2CF9AE}" pid="3" name="KSOProductBuildVer">
    <vt:lpwstr>1049-12.2.0.23196</vt:lpwstr>
  </property>
</Properties>
</file>